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DD3" w:rsidRPr="00D35DEF" w:rsidRDefault="00A81DD3" w:rsidP="008E3954">
      <w:pPr>
        <w:snapToGrid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</w:t>
      </w:r>
      <w:r w:rsidRPr="00D35DEF">
        <w:rPr>
          <w:b/>
          <w:bCs/>
          <w:sz w:val="32"/>
          <w:szCs w:val="32"/>
        </w:rPr>
        <w:t xml:space="preserve">.2 </w:t>
      </w:r>
      <w:r>
        <w:rPr>
          <w:rFonts w:hAnsi="宋体" w:cs="宋体" w:hint="eastAsia"/>
          <w:b/>
          <w:bCs/>
          <w:sz w:val="32"/>
          <w:szCs w:val="32"/>
        </w:rPr>
        <w:t>碳</w:t>
      </w:r>
      <w:r w:rsidRPr="00D35DEF">
        <w:rPr>
          <w:rFonts w:hAnsi="宋体" w:cs="宋体" w:hint="eastAsia"/>
          <w:b/>
          <w:bCs/>
          <w:sz w:val="32"/>
          <w:szCs w:val="32"/>
        </w:rPr>
        <w:t>（</w:t>
      </w:r>
      <w:r w:rsidRPr="001F4259">
        <w:rPr>
          <w:rFonts w:hAnsi="宋体" w:cs="宋体" w:hint="eastAsia"/>
          <w:b/>
          <w:bCs/>
          <w:color w:val="000000"/>
          <w:sz w:val="32"/>
          <w:szCs w:val="32"/>
        </w:rPr>
        <w:t>共</w:t>
      </w:r>
      <w:r>
        <w:rPr>
          <w:b/>
          <w:bCs/>
          <w:color w:val="000000"/>
          <w:sz w:val="32"/>
          <w:szCs w:val="32"/>
        </w:rPr>
        <w:t>3</w:t>
      </w:r>
      <w:r w:rsidRPr="00D35DEF">
        <w:rPr>
          <w:rFonts w:hAnsi="宋体" w:cs="宋体" w:hint="eastAsia"/>
          <w:b/>
          <w:bCs/>
          <w:sz w:val="32"/>
          <w:szCs w:val="32"/>
        </w:rPr>
        <w:t>课时）</w:t>
      </w:r>
    </w:p>
    <w:p w:rsidR="00A81DD3" w:rsidRDefault="00A81DD3" w:rsidP="008E3954">
      <w:pPr>
        <w:snapToGrid w:val="0"/>
        <w:spacing w:line="360" w:lineRule="auto"/>
        <w:jc w:val="center"/>
        <w:rPr>
          <w:rFonts w:cs="宋体" w:hint="eastAsia"/>
          <w:b/>
          <w:bCs/>
          <w:sz w:val="32"/>
          <w:szCs w:val="32"/>
        </w:rPr>
      </w:pPr>
      <w:r w:rsidRPr="00D35DEF">
        <w:rPr>
          <w:rFonts w:hAnsi="宋体" w:cs="宋体" w:hint="eastAsia"/>
          <w:b/>
          <w:bCs/>
          <w:sz w:val="32"/>
          <w:szCs w:val="32"/>
        </w:rPr>
        <w:t>第</w:t>
      </w:r>
      <w:r>
        <w:rPr>
          <w:b/>
          <w:bCs/>
          <w:color w:val="000000"/>
          <w:sz w:val="32"/>
          <w:szCs w:val="32"/>
        </w:rPr>
        <w:t>2</w:t>
      </w:r>
      <w:r w:rsidRPr="00D35DEF">
        <w:rPr>
          <w:rFonts w:hAnsi="宋体" w:cs="宋体" w:hint="eastAsia"/>
          <w:b/>
          <w:bCs/>
          <w:sz w:val="32"/>
          <w:szCs w:val="32"/>
        </w:rPr>
        <w:t>课时</w:t>
      </w:r>
      <w:r>
        <w:rPr>
          <w:rFonts w:hAnsi="宋体"/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二氧化碳的性质和用途</w:t>
      </w:r>
    </w:p>
    <w:p w:rsidR="007B0401" w:rsidRPr="007B0401" w:rsidRDefault="007B0401" w:rsidP="008E3954">
      <w:pPr>
        <w:snapToGrid w:val="0"/>
        <w:spacing w:line="360" w:lineRule="auto"/>
        <w:jc w:val="center"/>
        <w:rPr>
          <w:rFonts w:hAnsi="宋体"/>
          <w:bCs/>
          <w:sz w:val="28"/>
          <w:szCs w:val="28"/>
        </w:rPr>
      </w:pPr>
      <w:r>
        <w:rPr>
          <w:rFonts w:cs="宋体" w:hint="eastAsia"/>
          <w:bCs/>
          <w:sz w:val="28"/>
          <w:szCs w:val="28"/>
        </w:rPr>
        <w:t>东方中学</w:t>
      </w:r>
      <w:r>
        <w:rPr>
          <w:rFonts w:cs="宋体" w:hint="eastAsia"/>
          <w:bCs/>
          <w:sz w:val="28"/>
          <w:szCs w:val="28"/>
        </w:rPr>
        <w:t xml:space="preserve">  </w:t>
      </w:r>
      <w:r>
        <w:rPr>
          <w:rFonts w:cs="宋体" w:hint="eastAsia"/>
          <w:bCs/>
          <w:sz w:val="28"/>
          <w:szCs w:val="28"/>
        </w:rPr>
        <w:t>张佳萍</w:t>
      </w:r>
      <w:bookmarkStart w:id="0" w:name="_GoBack"/>
      <w:bookmarkEnd w:id="0"/>
    </w:p>
    <w:p w:rsidR="00A81DD3" w:rsidRPr="00F94501" w:rsidRDefault="00A81DD3" w:rsidP="008E3954">
      <w:pPr>
        <w:snapToGrid w:val="0"/>
        <w:spacing w:line="288" w:lineRule="auto"/>
        <w:rPr>
          <w:color w:val="000000"/>
          <w:sz w:val="24"/>
          <w:szCs w:val="24"/>
        </w:rPr>
      </w:pPr>
      <w:r w:rsidRPr="00F94501">
        <w:rPr>
          <w:rFonts w:hAnsi="宋体" w:cs="宋体" w:hint="eastAsia"/>
          <w:b/>
          <w:bCs/>
          <w:color w:val="000000"/>
          <w:sz w:val="28"/>
          <w:szCs w:val="28"/>
        </w:rPr>
        <w:t>一、学情分析</w:t>
      </w:r>
    </w:p>
    <w:p w:rsidR="00A81DD3" w:rsidRDefault="00A81DD3" w:rsidP="000361C7">
      <w:pPr>
        <w:widowControl/>
        <w:ind w:firstLine="420"/>
        <w:textAlignment w:val="top"/>
        <w:rPr>
          <w:rFonts w:ascii="宋体"/>
        </w:rPr>
      </w:pPr>
      <w:r>
        <w:rPr>
          <w:rFonts w:ascii="宋体" w:hAnsi="宋体" w:cs="宋体" w:hint="eastAsia"/>
        </w:rPr>
        <w:t>《二氧化碳的性质和用途》是上教版九年级《化学》第一学期第四章《燃料及其燃烧》中《</w:t>
      </w:r>
      <w:r>
        <w:rPr>
          <w:rFonts w:ascii="宋体" w:hAnsi="宋体" w:cs="宋体"/>
        </w:rPr>
        <w:t xml:space="preserve">4.2 </w:t>
      </w:r>
      <w:r>
        <w:rPr>
          <w:rFonts w:ascii="宋体" w:hAnsi="宋体" w:cs="宋体" w:hint="eastAsia"/>
        </w:rPr>
        <w:t>碳》的第二课时。</w:t>
      </w:r>
      <w:r w:rsidRPr="009D0C4A">
        <w:rPr>
          <w:rFonts w:ascii="宋体" w:hAnsi="宋体" w:cs="宋体" w:hint="eastAsia"/>
        </w:rPr>
        <w:t>本节课主要</w:t>
      </w:r>
      <w:r>
        <w:rPr>
          <w:rFonts w:ascii="宋体" w:hAnsi="宋体" w:cs="宋体" w:hint="eastAsia"/>
        </w:rPr>
        <w:t>介绍二氧化碳的性质和用途，以一系列实验为载体，如二氧化碳水中溶解性实验、二氧化碳与水反应实验以及二氧化碳密度实验探究，并结合“谜语”、视频播放等形式帮助学生掌握二氧化碳的物理性质、化学性质，并结合生活生产了解二氧化碳的用途。</w:t>
      </w:r>
      <w:r w:rsidRPr="007A069A">
        <w:rPr>
          <w:rFonts w:ascii="宋体" w:hAnsi="宋体" w:cs="宋体" w:hint="eastAsia"/>
        </w:rPr>
        <w:t>从知识结构来看，</w:t>
      </w:r>
      <w:r>
        <w:rPr>
          <w:rFonts w:ascii="宋体" w:hAnsi="宋体" w:cs="宋体" w:hint="eastAsia"/>
        </w:rPr>
        <w:t>第四章是初中阶段较完整地</w:t>
      </w:r>
      <w:r w:rsidRPr="000361C7">
        <w:rPr>
          <w:rFonts w:ascii="宋体" w:hAnsi="宋体" w:cs="宋体" w:hint="eastAsia"/>
        </w:rPr>
        <w:t>学习元素和化合物知识体系的一个单元</w:t>
      </w:r>
      <w:r>
        <w:rPr>
          <w:rFonts w:ascii="宋体" w:hAnsi="宋体" w:cs="宋体" w:hint="eastAsia"/>
        </w:rPr>
        <w:t>。本节课内容既联系到已学过的碳</w:t>
      </w:r>
      <w:r w:rsidRPr="007A069A">
        <w:rPr>
          <w:rFonts w:ascii="宋体" w:hAnsi="宋体" w:cs="宋体" w:hint="eastAsia"/>
        </w:rPr>
        <w:t>单质，又联系到了碳酸，碳酸钙等重要的含碳化合物，同时为</w:t>
      </w:r>
      <w:r>
        <w:rPr>
          <w:rFonts w:ascii="宋体" w:hAnsi="宋体" w:cs="宋体" w:hint="eastAsia"/>
        </w:rPr>
        <w:t>之后</w:t>
      </w:r>
      <w:r w:rsidRPr="007A069A">
        <w:rPr>
          <w:rFonts w:ascii="宋体" w:hAnsi="宋体" w:cs="宋体" w:hint="eastAsia"/>
        </w:rPr>
        <w:t>一氧化碳的学习奠定基础</w:t>
      </w:r>
      <w:r>
        <w:rPr>
          <w:rFonts w:ascii="宋体" w:hAnsi="宋体" w:cs="宋体" w:hint="eastAsia"/>
        </w:rPr>
        <w:t>，因此，本节课是</w:t>
      </w:r>
      <w:r w:rsidRPr="007A069A">
        <w:rPr>
          <w:rFonts w:ascii="宋体" w:hAnsi="宋体" w:cs="宋体" w:hint="eastAsia"/>
        </w:rPr>
        <w:t>本</w:t>
      </w:r>
      <w:r>
        <w:rPr>
          <w:rFonts w:ascii="宋体" w:hAnsi="宋体" w:cs="宋体" w:hint="eastAsia"/>
        </w:rPr>
        <w:t>章节</w:t>
      </w:r>
      <w:r w:rsidRPr="007A069A">
        <w:rPr>
          <w:rFonts w:ascii="宋体" w:hAnsi="宋体" w:cs="宋体" w:hint="eastAsia"/>
        </w:rPr>
        <w:t>的核心和纽带</w:t>
      </w:r>
      <w:r>
        <w:rPr>
          <w:rFonts w:ascii="宋体" w:hAnsi="宋体" w:cs="宋体" w:hint="eastAsia"/>
        </w:rPr>
        <w:t>。</w:t>
      </w:r>
    </w:p>
    <w:p w:rsidR="00A81DD3" w:rsidRPr="0060631A" w:rsidRDefault="00A81DD3" w:rsidP="0060631A">
      <w:pPr>
        <w:widowControl/>
        <w:ind w:firstLine="420"/>
        <w:textAlignment w:val="top"/>
        <w:rPr>
          <w:rFonts w:ascii="宋体"/>
        </w:rPr>
      </w:pPr>
      <w:r>
        <w:rPr>
          <w:rFonts w:ascii="宋体" w:hAnsi="宋体" w:cs="宋体" w:hint="eastAsia"/>
        </w:rPr>
        <w:t>现阶段九年级学生掌握了一定的化学基础知识和学习方法，对</w:t>
      </w:r>
      <w:r w:rsidRPr="00342874">
        <w:rPr>
          <w:rFonts w:ascii="宋体" w:hAnsi="宋体" w:cs="宋体" w:hint="eastAsia"/>
        </w:rPr>
        <w:t>二氧化碳气体</w:t>
      </w:r>
      <w:r>
        <w:rPr>
          <w:rFonts w:ascii="宋体" w:hAnsi="宋体" w:cs="宋体" w:hint="eastAsia"/>
        </w:rPr>
        <w:t>也并不陌生，但这些认识</w:t>
      </w:r>
      <w:r w:rsidRPr="00342874">
        <w:rPr>
          <w:rFonts w:ascii="宋体" w:hAnsi="宋体" w:cs="宋体" w:hint="eastAsia"/>
        </w:rPr>
        <w:t>都</w:t>
      </w:r>
      <w:r>
        <w:rPr>
          <w:rFonts w:ascii="宋体" w:hAnsi="宋体" w:cs="宋体" w:hint="eastAsia"/>
        </w:rPr>
        <w:t>比较零散和</w:t>
      </w:r>
      <w:r w:rsidRPr="00342874">
        <w:rPr>
          <w:rFonts w:ascii="宋体" w:hAnsi="宋体" w:cs="宋体" w:hint="eastAsia"/>
        </w:rPr>
        <w:t>初步</w:t>
      </w:r>
      <w:r>
        <w:rPr>
          <w:rFonts w:ascii="宋体" w:hAnsi="宋体" w:cs="宋体" w:hint="eastAsia"/>
        </w:rPr>
        <w:t>。因此本节课教学设计通过一系列实验，结合之前已有知识，帮助学生将所学知识系统化、网络化</w:t>
      </w:r>
      <w:r w:rsidRPr="00342874">
        <w:rPr>
          <w:rFonts w:ascii="宋体" w:hAnsi="宋体" w:cs="宋体" w:hint="eastAsia"/>
        </w:rPr>
        <w:t>，初步形成</w:t>
      </w:r>
      <w:r>
        <w:rPr>
          <w:rFonts w:ascii="宋体" w:hAnsi="宋体" w:cs="宋体" w:hint="eastAsia"/>
        </w:rPr>
        <w:t>碳</w:t>
      </w:r>
      <w:r w:rsidRPr="000361C7">
        <w:rPr>
          <w:rFonts w:ascii="宋体" w:hAnsi="宋体" w:cs="宋体" w:hint="eastAsia"/>
        </w:rPr>
        <w:t>元素和</w:t>
      </w:r>
      <w:r>
        <w:rPr>
          <w:rFonts w:ascii="宋体" w:hAnsi="宋体" w:cs="宋体" w:hint="eastAsia"/>
        </w:rPr>
        <w:t>含碳</w:t>
      </w:r>
      <w:r w:rsidRPr="000361C7">
        <w:rPr>
          <w:rFonts w:ascii="宋体" w:hAnsi="宋体" w:cs="宋体" w:hint="eastAsia"/>
        </w:rPr>
        <w:t>化合物</w:t>
      </w:r>
      <w:r>
        <w:rPr>
          <w:rFonts w:ascii="宋体" w:hAnsi="宋体" w:cs="宋体" w:hint="eastAsia"/>
        </w:rPr>
        <w:t>的</w:t>
      </w:r>
      <w:r w:rsidRPr="00342874">
        <w:rPr>
          <w:rFonts w:ascii="宋体" w:hAnsi="宋体" w:cs="宋体" w:hint="eastAsia"/>
        </w:rPr>
        <w:t>知识结构</w:t>
      </w:r>
      <w:r>
        <w:rPr>
          <w:rFonts w:ascii="宋体" w:hAnsi="宋体" w:cs="宋体" w:hint="eastAsia"/>
        </w:rPr>
        <w:t>。同时，</w:t>
      </w:r>
      <w:r w:rsidRPr="00342874">
        <w:rPr>
          <w:rFonts w:ascii="宋体" w:hAnsi="宋体" w:cs="宋体" w:hint="eastAsia"/>
        </w:rPr>
        <w:t>完善学生</w:t>
      </w:r>
      <w:r>
        <w:rPr>
          <w:rFonts w:ascii="宋体" w:hAnsi="宋体" w:cs="宋体" w:hint="eastAsia"/>
        </w:rPr>
        <w:t>认识</w:t>
      </w:r>
      <w:r w:rsidRPr="00342874">
        <w:rPr>
          <w:rFonts w:ascii="宋体" w:hAnsi="宋体" w:cs="宋体" w:hint="eastAsia"/>
        </w:rPr>
        <w:t>二氧化碳在自然界</w:t>
      </w:r>
      <w:r>
        <w:rPr>
          <w:rFonts w:ascii="宋体" w:hAnsi="宋体" w:cs="宋体" w:hint="eastAsia"/>
        </w:rPr>
        <w:t>和</w:t>
      </w:r>
      <w:r w:rsidRPr="00342874">
        <w:rPr>
          <w:rFonts w:ascii="宋体" w:hAnsi="宋体" w:cs="宋体" w:hint="eastAsia"/>
        </w:rPr>
        <w:t>生命</w:t>
      </w:r>
      <w:hyperlink r:id="rId8" w:tgtFrame="_blank" w:history="1">
        <w:r w:rsidRPr="00342874">
          <w:rPr>
            <w:rFonts w:ascii="宋体" w:hAnsi="宋体" w:cs="宋体" w:hint="eastAsia"/>
          </w:rPr>
          <w:t>活动</w:t>
        </w:r>
      </w:hyperlink>
      <w:r>
        <w:rPr>
          <w:rFonts w:ascii="宋体" w:hAnsi="宋体" w:cs="宋体" w:hint="eastAsia"/>
        </w:rPr>
        <w:t>中作用，</w:t>
      </w:r>
      <w:r w:rsidRPr="00342874">
        <w:rPr>
          <w:rFonts w:ascii="宋体" w:hAnsi="宋体" w:cs="宋体" w:hint="eastAsia"/>
        </w:rPr>
        <w:t>让</w:t>
      </w:r>
      <w:r>
        <w:rPr>
          <w:rFonts w:ascii="宋体" w:hAnsi="宋体" w:cs="宋体" w:hint="eastAsia"/>
        </w:rPr>
        <w:t>他们从身边发现问题，用所学</w:t>
      </w:r>
      <w:r w:rsidRPr="00342874">
        <w:rPr>
          <w:rFonts w:ascii="宋体" w:hAnsi="宋体" w:cs="宋体" w:hint="eastAsia"/>
        </w:rPr>
        <w:t>知识解释和解决生活实际问题，激发学习兴趣，养成良好学习品质</w:t>
      </w:r>
      <w:r>
        <w:rPr>
          <w:rFonts w:ascii="宋体" w:hAnsi="宋体" w:cs="宋体" w:hint="eastAsia"/>
        </w:rPr>
        <w:t>，培养科学思维方式和探究精神</w:t>
      </w:r>
      <w:r w:rsidRPr="00342874">
        <w:rPr>
          <w:rFonts w:ascii="宋体" w:hAnsi="宋体" w:cs="宋体" w:hint="eastAsia"/>
        </w:rPr>
        <w:t>。</w:t>
      </w:r>
    </w:p>
    <w:p w:rsidR="00A81DD3" w:rsidRDefault="00A81DD3" w:rsidP="008E3954">
      <w:pPr>
        <w:snapToGrid w:val="0"/>
        <w:spacing w:line="288" w:lineRule="auto"/>
        <w:rPr>
          <w:b/>
          <w:bCs/>
          <w:sz w:val="28"/>
          <w:szCs w:val="28"/>
        </w:rPr>
      </w:pPr>
    </w:p>
    <w:p w:rsidR="00A81DD3" w:rsidRPr="00FB5311" w:rsidRDefault="00A81DD3" w:rsidP="008E3954">
      <w:pPr>
        <w:snapToGrid w:val="0"/>
        <w:spacing w:line="288" w:lineRule="auto"/>
        <w:rPr>
          <w:b/>
          <w:bCs/>
          <w:color w:val="000000"/>
          <w:sz w:val="28"/>
          <w:szCs w:val="28"/>
        </w:rPr>
      </w:pPr>
      <w:r w:rsidRPr="00FB5311">
        <w:rPr>
          <w:rFonts w:cs="宋体" w:hint="eastAsia"/>
          <w:b/>
          <w:bCs/>
          <w:color w:val="000000"/>
          <w:sz w:val="28"/>
          <w:szCs w:val="28"/>
        </w:rPr>
        <w:t>二</w:t>
      </w:r>
      <w:r w:rsidRPr="00FB5311">
        <w:rPr>
          <w:rFonts w:hAnsi="宋体" w:cs="宋体" w:hint="eastAsia"/>
          <w:b/>
          <w:bCs/>
          <w:color w:val="000000"/>
          <w:sz w:val="28"/>
          <w:szCs w:val="28"/>
        </w:rPr>
        <w:t>、</w:t>
      </w:r>
      <w:r w:rsidRPr="00FB5311">
        <w:rPr>
          <w:rFonts w:cs="宋体" w:hint="eastAsia"/>
          <w:b/>
          <w:bCs/>
          <w:color w:val="000000"/>
          <w:sz w:val="28"/>
          <w:szCs w:val="28"/>
        </w:rPr>
        <w:t>教学目标</w:t>
      </w:r>
    </w:p>
    <w:p w:rsidR="00A81DD3" w:rsidRDefault="00A81DD3" w:rsidP="006301DD">
      <w:pPr>
        <w:rPr>
          <w:sz w:val="24"/>
          <w:szCs w:val="24"/>
        </w:rPr>
      </w:pPr>
      <w:r w:rsidRPr="00E456E2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ab/>
      </w:r>
      <w:r w:rsidRPr="00E456E2">
        <w:rPr>
          <w:rFonts w:cs="宋体" w:hint="eastAsia"/>
          <w:b/>
          <w:bCs/>
          <w:sz w:val="24"/>
          <w:szCs w:val="24"/>
        </w:rPr>
        <w:t>知识与技能</w:t>
      </w:r>
    </w:p>
    <w:p w:rsidR="00A81DD3" w:rsidRPr="00111FA5" w:rsidRDefault="00A81DD3" w:rsidP="006301DD">
      <w:pPr>
        <w:rPr>
          <w:color w:val="000000"/>
        </w:rPr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）知道</w:t>
      </w:r>
      <w:r w:rsidRPr="008532B4">
        <w:rPr>
          <w:rFonts w:cs="宋体" w:hint="eastAsia"/>
          <w:color w:val="000000"/>
        </w:rPr>
        <w:t>二氧化碳物理性质</w:t>
      </w:r>
      <w:r>
        <w:rPr>
          <w:rFonts w:cs="宋体" w:hint="eastAsia"/>
          <w:color w:val="000000"/>
        </w:rPr>
        <w:t>和用途；</w:t>
      </w:r>
    </w:p>
    <w:p w:rsidR="00A81DD3" w:rsidRPr="00111FA5" w:rsidRDefault="00A81DD3" w:rsidP="006301DD">
      <w:pPr>
        <w:rPr>
          <w:color w:val="000000"/>
        </w:rPr>
      </w:pPr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</w:t>
      </w:r>
      <w:r>
        <w:rPr>
          <w:rFonts w:cs="宋体" w:hint="eastAsia"/>
          <w:color w:val="000000"/>
        </w:rPr>
        <w:t>理解</w:t>
      </w:r>
      <w:r w:rsidRPr="008532B4">
        <w:rPr>
          <w:rFonts w:cs="宋体" w:hint="eastAsia"/>
          <w:color w:val="000000"/>
        </w:rPr>
        <w:t>二氧化碳</w:t>
      </w:r>
      <w:r>
        <w:rPr>
          <w:rFonts w:cs="宋体" w:hint="eastAsia"/>
          <w:color w:val="000000"/>
        </w:rPr>
        <w:t>的化学性质，根据它的性质解释一些日常生活的问题；</w:t>
      </w:r>
    </w:p>
    <w:p w:rsidR="00A81DD3" w:rsidRDefault="00A81DD3" w:rsidP="006301DD">
      <w:pPr>
        <w:rPr>
          <w:sz w:val="24"/>
          <w:szCs w:val="24"/>
        </w:rPr>
      </w:pPr>
      <w:r w:rsidRPr="00E456E2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ab/>
      </w:r>
      <w:r w:rsidRPr="00E456E2">
        <w:rPr>
          <w:rFonts w:cs="宋体" w:hint="eastAsia"/>
          <w:b/>
          <w:bCs/>
          <w:sz w:val="24"/>
          <w:szCs w:val="24"/>
        </w:rPr>
        <w:t>过程与方法</w:t>
      </w:r>
    </w:p>
    <w:p w:rsidR="00A81DD3" w:rsidRDefault="00A81DD3" w:rsidP="006301DD">
      <w:pPr>
        <w:rPr>
          <w:color w:val="000000"/>
        </w:rPr>
      </w:pPr>
      <w:r>
        <w:rPr>
          <w:rFonts w:cs="宋体" w:hint="eastAsia"/>
        </w:rPr>
        <w:t>（</w:t>
      </w:r>
      <w:r>
        <w:t>1</w:t>
      </w:r>
      <w:r>
        <w:rPr>
          <w:rFonts w:cs="宋体" w:hint="eastAsia"/>
        </w:rPr>
        <w:t>）通过二氧化碳水中溶解性实验及与水反应等</w:t>
      </w:r>
      <w:r w:rsidRPr="0058204C">
        <w:rPr>
          <w:rFonts w:cs="宋体" w:hint="eastAsia"/>
        </w:rPr>
        <w:t>实验</w:t>
      </w:r>
      <w:r>
        <w:rPr>
          <w:rFonts w:cs="宋体" w:hint="eastAsia"/>
        </w:rPr>
        <w:t>，</w:t>
      </w:r>
      <w:r>
        <w:rPr>
          <w:rFonts w:cs="宋体" w:hint="eastAsia"/>
          <w:color w:val="000000"/>
        </w:rPr>
        <w:t>学会比较、归纳的</w:t>
      </w:r>
      <w:r w:rsidRPr="008532B4">
        <w:rPr>
          <w:rFonts w:cs="宋体" w:hint="eastAsia"/>
          <w:color w:val="000000"/>
        </w:rPr>
        <w:t>学习和思维</w:t>
      </w:r>
      <w:r>
        <w:rPr>
          <w:rFonts w:cs="宋体" w:hint="eastAsia"/>
          <w:color w:val="000000"/>
        </w:rPr>
        <w:t>方法。</w:t>
      </w:r>
    </w:p>
    <w:p w:rsidR="00A81DD3" w:rsidRDefault="00A81DD3" w:rsidP="006301DD">
      <w:r>
        <w:rPr>
          <w:rFonts w:cs="宋体" w:hint="eastAsia"/>
        </w:rPr>
        <w:t>（</w:t>
      </w:r>
      <w:r>
        <w:t>2</w:t>
      </w:r>
      <w:r>
        <w:rPr>
          <w:rFonts w:cs="宋体" w:hint="eastAsia"/>
        </w:rPr>
        <w:t>）</w:t>
      </w:r>
      <w:r>
        <w:rPr>
          <w:rFonts w:ascii="宋体" w:hAnsi="宋体" w:cs="宋体" w:hint="eastAsia"/>
        </w:rPr>
        <w:t>通过一系列</w:t>
      </w:r>
      <w:r w:rsidRPr="001628D8">
        <w:rPr>
          <w:rFonts w:ascii="宋体" w:hAnsi="宋体" w:cs="宋体" w:hint="eastAsia"/>
        </w:rPr>
        <w:t>实验</w:t>
      </w:r>
      <w:r>
        <w:rPr>
          <w:rFonts w:ascii="宋体" w:hAnsi="宋体" w:cs="宋体" w:hint="eastAsia"/>
        </w:rPr>
        <w:t>，学会观察实验现象的方法</w:t>
      </w:r>
      <w:r w:rsidRPr="001628D8">
        <w:rPr>
          <w:rFonts w:ascii="宋体" w:hAnsi="宋体" w:cs="宋体" w:hint="eastAsia"/>
        </w:rPr>
        <w:t>和</w:t>
      </w:r>
      <w:r>
        <w:rPr>
          <w:rFonts w:ascii="宋体" w:hAnsi="宋体" w:cs="宋体" w:hint="eastAsia"/>
        </w:rPr>
        <w:t>由现象</w:t>
      </w:r>
      <w:r w:rsidRPr="001628D8">
        <w:rPr>
          <w:rFonts w:ascii="宋体" w:hAnsi="宋体" w:cs="宋体" w:hint="eastAsia"/>
        </w:rPr>
        <w:t>分析</w:t>
      </w:r>
      <w:r>
        <w:rPr>
          <w:rFonts w:ascii="宋体" w:hAnsi="宋体" w:cs="宋体" w:hint="eastAsia"/>
        </w:rPr>
        <w:t>化学反应本质</w:t>
      </w:r>
      <w:r w:rsidRPr="001628D8">
        <w:rPr>
          <w:rFonts w:ascii="宋体" w:hAnsi="宋体" w:cs="宋体" w:hint="eastAsia"/>
        </w:rPr>
        <w:t>的</w:t>
      </w:r>
      <w:r>
        <w:rPr>
          <w:rFonts w:ascii="宋体" w:hAnsi="宋体" w:cs="宋体" w:hint="eastAsia"/>
        </w:rPr>
        <w:t>方法。</w:t>
      </w:r>
    </w:p>
    <w:p w:rsidR="00A81DD3" w:rsidRDefault="00A81DD3" w:rsidP="006301DD">
      <w:pPr>
        <w:rPr>
          <w:rFonts w:ascii="宋体"/>
        </w:rPr>
      </w:pPr>
      <w:r>
        <w:rPr>
          <w:rFonts w:cs="宋体" w:hint="eastAsia"/>
        </w:rPr>
        <w:t>（</w:t>
      </w:r>
      <w:r>
        <w:t>3</w:t>
      </w:r>
      <w:r>
        <w:rPr>
          <w:rFonts w:cs="宋体" w:hint="eastAsia"/>
        </w:rPr>
        <w:t>）</w:t>
      </w:r>
      <w:r w:rsidRPr="00C2009A">
        <w:rPr>
          <w:rFonts w:cs="宋体" w:hint="eastAsia"/>
        </w:rPr>
        <w:t>进一步</w:t>
      </w:r>
      <w:r>
        <w:rPr>
          <w:rFonts w:cs="宋体" w:hint="eastAsia"/>
        </w:rPr>
        <w:t>联系实际，</w:t>
      </w:r>
      <w:r w:rsidRPr="00C2009A">
        <w:rPr>
          <w:rFonts w:cs="宋体" w:hint="eastAsia"/>
        </w:rPr>
        <w:t>认识物质的性质决定其用途的化学学习方法。</w:t>
      </w:r>
    </w:p>
    <w:p w:rsidR="00A81DD3" w:rsidRPr="00B32896" w:rsidRDefault="00A81DD3" w:rsidP="00D17E4C">
      <w:pPr>
        <w:widowControl/>
        <w:snapToGrid w:val="0"/>
        <w:jc w:val="left"/>
        <w:rPr>
          <w:kern w:val="0"/>
        </w:rPr>
      </w:pPr>
      <w:r>
        <w:rPr>
          <w:rFonts w:ascii="宋体" w:hAnsi="宋体" w:cs="宋体" w:hint="eastAsia"/>
        </w:rPr>
        <w:t>（</w:t>
      </w:r>
      <w:r>
        <w:rPr>
          <w:rFonts w:ascii="宋体" w:hAnsi="宋体" w:cs="宋体"/>
        </w:rPr>
        <w:t>4</w:t>
      </w:r>
      <w:r>
        <w:rPr>
          <w:rFonts w:ascii="宋体" w:hAnsi="宋体" w:cs="宋体" w:hint="eastAsia"/>
        </w:rPr>
        <w:t>）通过一系列</w:t>
      </w:r>
      <w:r w:rsidRPr="001628D8">
        <w:rPr>
          <w:rFonts w:ascii="宋体" w:hAnsi="宋体" w:cs="宋体" w:hint="eastAsia"/>
        </w:rPr>
        <w:t>实验</w:t>
      </w:r>
      <w:r>
        <w:rPr>
          <w:rFonts w:ascii="宋体" w:hAnsi="宋体" w:cs="宋体" w:hint="eastAsia"/>
        </w:rPr>
        <w:t>，</w:t>
      </w:r>
      <w:r w:rsidRPr="00341A52">
        <w:rPr>
          <w:rFonts w:ascii="宋体" w:hAnsi="宋体" w:cs="宋体" w:hint="eastAsia"/>
        </w:rPr>
        <w:t>培养</w:t>
      </w:r>
      <w:r w:rsidRPr="00B32896">
        <w:rPr>
          <w:rFonts w:cs="宋体" w:hint="eastAsia"/>
          <w:kern w:val="0"/>
        </w:rPr>
        <w:t>处理信息、分析问题、实验设计</w:t>
      </w:r>
      <w:r>
        <w:rPr>
          <w:rFonts w:cs="宋体" w:hint="eastAsia"/>
          <w:kern w:val="0"/>
        </w:rPr>
        <w:t>和实验动手</w:t>
      </w:r>
      <w:r w:rsidRPr="00B32896">
        <w:rPr>
          <w:rFonts w:cs="宋体" w:hint="eastAsia"/>
          <w:kern w:val="0"/>
        </w:rPr>
        <w:t>的能力</w:t>
      </w:r>
      <w:r>
        <w:rPr>
          <w:rFonts w:cs="宋体" w:hint="eastAsia"/>
          <w:kern w:val="0"/>
        </w:rPr>
        <w:t>。</w:t>
      </w:r>
    </w:p>
    <w:p w:rsidR="00A81DD3" w:rsidRPr="00D17E4C" w:rsidRDefault="00A81DD3" w:rsidP="006301DD"/>
    <w:p w:rsidR="00A81DD3" w:rsidRDefault="00A81DD3" w:rsidP="006301DD">
      <w:pPr>
        <w:rPr>
          <w:b/>
          <w:bCs/>
          <w:sz w:val="24"/>
          <w:szCs w:val="24"/>
        </w:rPr>
      </w:pPr>
      <w:r w:rsidRPr="00960511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ab/>
      </w:r>
      <w:r w:rsidRPr="00960511">
        <w:rPr>
          <w:rFonts w:cs="宋体" w:hint="eastAsia"/>
          <w:b/>
          <w:bCs/>
          <w:sz w:val="24"/>
          <w:szCs w:val="24"/>
        </w:rPr>
        <w:t>情感态度与价值观</w:t>
      </w:r>
    </w:p>
    <w:p w:rsidR="00A81DD3" w:rsidRPr="0058204C" w:rsidRDefault="00A81DD3" w:rsidP="006301DD">
      <w:r w:rsidRPr="0058204C">
        <w:rPr>
          <w:rFonts w:cs="宋体" w:hint="eastAsia"/>
        </w:rPr>
        <w:t>（</w:t>
      </w:r>
      <w:r w:rsidRPr="0058204C">
        <w:t>1</w:t>
      </w:r>
      <w:r w:rsidRPr="0058204C">
        <w:rPr>
          <w:rFonts w:cs="宋体" w:hint="eastAsia"/>
        </w:rPr>
        <w:t>）通过对二氧化碳</w:t>
      </w:r>
      <w:r>
        <w:rPr>
          <w:rFonts w:cs="宋体" w:hint="eastAsia"/>
        </w:rPr>
        <w:t>水中溶解性实验以及二氧化碳与水反应等</w:t>
      </w:r>
      <w:r w:rsidRPr="0058204C">
        <w:rPr>
          <w:rFonts w:cs="宋体" w:hint="eastAsia"/>
        </w:rPr>
        <w:t>实验</w:t>
      </w:r>
      <w:r>
        <w:rPr>
          <w:rFonts w:cs="宋体" w:hint="eastAsia"/>
        </w:rPr>
        <w:t>探究，激发学习兴趣，培养问题意识，严密的思维以及</w:t>
      </w:r>
      <w:r w:rsidRPr="0058204C">
        <w:rPr>
          <w:rFonts w:cs="宋体" w:hint="eastAsia"/>
        </w:rPr>
        <w:t>探究精神。</w:t>
      </w:r>
    </w:p>
    <w:p w:rsidR="00A81DD3" w:rsidRPr="00367A14" w:rsidRDefault="00A81DD3" w:rsidP="006301DD">
      <w:r w:rsidRPr="0058204C">
        <w:rPr>
          <w:rFonts w:cs="宋体" w:hint="eastAsia"/>
        </w:rPr>
        <w:t>（</w:t>
      </w:r>
      <w:r>
        <w:t>2</w:t>
      </w:r>
      <w:r w:rsidRPr="0058204C">
        <w:rPr>
          <w:rFonts w:cs="宋体" w:hint="eastAsia"/>
        </w:rPr>
        <w:t>）通过大气中二氧化碳的含量对气候的影响，初步树立环保意识；对二氧化碳存在的辩证理解，</w:t>
      </w:r>
      <w:r>
        <w:rPr>
          <w:rFonts w:cs="宋体" w:hint="eastAsia"/>
        </w:rPr>
        <w:t>培养</w:t>
      </w:r>
      <w:r w:rsidRPr="0058204C">
        <w:rPr>
          <w:rFonts w:cs="宋体" w:hint="eastAsia"/>
        </w:rPr>
        <w:t>一分为二看待问题的科学观念。</w:t>
      </w:r>
    </w:p>
    <w:p w:rsidR="00A81DD3" w:rsidRPr="00F16685" w:rsidRDefault="00A81DD3" w:rsidP="008E3954">
      <w:pPr>
        <w:adjustRightInd w:val="0"/>
        <w:snapToGrid w:val="0"/>
        <w:spacing w:line="288" w:lineRule="auto"/>
        <w:rPr>
          <w:b/>
          <w:bCs/>
          <w:color w:val="000000"/>
          <w:sz w:val="28"/>
          <w:szCs w:val="28"/>
        </w:rPr>
      </w:pPr>
    </w:p>
    <w:p w:rsidR="00A81DD3" w:rsidRPr="00FB5311" w:rsidRDefault="00A81DD3" w:rsidP="008E3954">
      <w:pPr>
        <w:adjustRightInd w:val="0"/>
        <w:snapToGrid w:val="0"/>
        <w:spacing w:line="288" w:lineRule="auto"/>
        <w:rPr>
          <w:b/>
          <w:bCs/>
          <w:color w:val="000000"/>
          <w:sz w:val="28"/>
          <w:szCs w:val="28"/>
        </w:rPr>
      </w:pPr>
      <w:r w:rsidRPr="00FB5311">
        <w:rPr>
          <w:rFonts w:cs="宋体" w:hint="eastAsia"/>
          <w:b/>
          <w:bCs/>
          <w:color w:val="000000"/>
          <w:sz w:val="28"/>
          <w:szCs w:val="28"/>
        </w:rPr>
        <w:t>三</w:t>
      </w:r>
      <w:r w:rsidRPr="00FB5311">
        <w:rPr>
          <w:rFonts w:hAnsi="宋体" w:cs="宋体" w:hint="eastAsia"/>
          <w:b/>
          <w:bCs/>
          <w:color w:val="000000"/>
          <w:sz w:val="28"/>
          <w:szCs w:val="28"/>
        </w:rPr>
        <w:t>、</w:t>
      </w:r>
      <w:r w:rsidRPr="00FB5311">
        <w:rPr>
          <w:rFonts w:cs="宋体" w:hint="eastAsia"/>
          <w:b/>
          <w:bCs/>
          <w:color w:val="000000"/>
          <w:sz w:val="28"/>
          <w:szCs w:val="28"/>
        </w:rPr>
        <w:t>重点和难点</w:t>
      </w:r>
    </w:p>
    <w:p w:rsidR="00A81DD3" w:rsidRPr="006912B1" w:rsidRDefault="00A81DD3" w:rsidP="00342874">
      <w:r w:rsidRPr="006912B1">
        <w:rPr>
          <w:rFonts w:cs="宋体" w:hint="eastAsia"/>
        </w:rPr>
        <w:t>教学重点：</w:t>
      </w:r>
      <w:r w:rsidRPr="008532B4">
        <w:rPr>
          <w:rFonts w:cs="宋体" w:hint="eastAsia"/>
          <w:color w:val="000000"/>
        </w:rPr>
        <w:t>二氧化碳的化学性质</w:t>
      </w:r>
    </w:p>
    <w:p w:rsidR="00A81DD3" w:rsidRPr="006912B1" w:rsidRDefault="00A81DD3" w:rsidP="00342874">
      <w:r>
        <w:rPr>
          <w:rFonts w:cs="宋体" w:hint="eastAsia"/>
        </w:rPr>
        <w:t>教学难点：</w:t>
      </w:r>
      <w:r w:rsidRPr="008532B4">
        <w:rPr>
          <w:rFonts w:cs="宋体" w:hint="eastAsia"/>
          <w:color w:val="000000"/>
        </w:rPr>
        <w:t>二氧化碳与水的反应</w:t>
      </w:r>
    </w:p>
    <w:p w:rsidR="00A81DD3" w:rsidRPr="00342874" w:rsidRDefault="00A81DD3" w:rsidP="008E3954"/>
    <w:p w:rsidR="00A81DD3" w:rsidRPr="00244AAB" w:rsidRDefault="00A81DD3" w:rsidP="008E3954">
      <w:pPr>
        <w:adjustRightInd w:val="0"/>
        <w:snapToGrid w:val="0"/>
        <w:spacing w:line="288" w:lineRule="auto"/>
        <w:rPr>
          <w:b/>
          <w:bCs/>
          <w:color w:val="000000"/>
          <w:sz w:val="28"/>
          <w:szCs w:val="28"/>
        </w:rPr>
      </w:pPr>
      <w:r w:rsidRPr="00244AAB">
        <w:rPr>
          <w:rFonts w:cs="宋体" w:hint="eastAsia"/>
          <w:b/>
          <w:bCs/>
          <w:color w:val="000000"/>
          <w:sz w:val="28"/>
          <w:szCs w:val="28"/>
        </w:rPr>
        <w:t>四</w:t>
      </w:r>
      <w:r w:rsidRPr="00D35DEF">
        <w:rPr>
          <w:rFonts w:hAnsi="宋体" w:cs="宋体" w:hint="eastAsia"/>
          <w:b/>
          <w:bCs/>
          <w:sz w:val="28"/>
          <w:szCs w:val="28"/>
        </w:rPr>
        <w:t>、</w:t>
      </w:r>
      <w:r w:rsidRPr="00244AAB">
        <w:rPr>
          <w:rFonts w:cs="宋体" w:hint="eastAsia"/>
          <w:b/>
          <w:bCs/>
          <w:color w:val="000000"/>
          <w:sz w:val="28"/>
          <w:szCs w:val="28"/>
        </w:rPr>
        <w:t>教学用品</w:t>
      </w:r>
    </w:p>
    <w:p w:rsidR="00A81DD3" w:rsidRPr="000D376E" w:rsidRDefault="00A81DD3" w:rsidP="00342874">
      <w:pPr>
        <w:rPr>
          <w:rFonts w:ascii="宋体"/>
        </w:rPr>
      </w:pPr>
      <w:r>
        <w:rPr>
          <w:rFonts w:ascii="宋体" w:hAnsi="宋体" w:cs="宋体" w:hint="eastAsia"/>
        </w:rPr>
        <w:t>药品：二氧化碳、</w:t>
      </w:r>
      <w:r w:rsidRPr="000D376E">
        <w:rPr>
          <w:rFonts w:ascii="宋体" w:hAnsi="宋体" w:cs="宋体" w:hint="eastAsia"/>
        </w:rPr>
        <w:t>澄清石灰水</w:t>
      </w:r>
      <w:r>
        <w:rPr>
          <w:rFonts w:ascii="宋体" w:hAnsi="宋体" w:cs="宋体" w:hint="eastAsia"/>
        </w:rPr>
        <w:t>、水、氢氧化钠溶液、石蕊试液、石蕊染成的紫色小花、蜡烛</w:t>
      </w:r>
    </w:p>
    <w:p w:rsidR="00A81DD3" w:rsidRPr="000D376E" w:rsidRDefault="00A81DD3" w:rsidP="00342874">
      <w:pPr>
        <w:rPr>
          <w:rFonts w:ascii="宋体"/>
        </w:rPr>
      </w:pPr>
      <w:r>
        <w:rPr>
          <w:rFonts w:ascii="宋体" w:hAnsi="宋体" w:cs="宋体" w:hint="eastAsia"/>
        </w:rPr>
        <w:t>仪器：</w:t>
      </w:r>
      <w:r w:rsidRPr="000D376E">
        <w:rPr>
          <w:rFonts w:ascii="宋体" w:hAnsi="宋体" w:cs="宋体" w:hint="eastAsia"/>
        </w:rPr>
        <w:t>试管、</w:t>
      </w:r>
      <w:r>
        <w:rPr>
          <w:rFonts w:ascii="宋体" w:hAnsi="宋体" w:cs="宋体" w:hint="eastAsia"/>
        </w:rPr>
        <w:t>试管夹、</w:t>
      </w:r>
      <w:r w:rsidRPr="000D376E">
        <w:rPr>
          <w:rFonts w:ascii="宋体" w:hAnsi="宋体" w:cs="宋体" w:hint="eastAsia"/>
        </w:rPr>
        <w:t>酒精灯、</w:t>
      </w:r>
      <w:r>
        <w:rPr>
          <w:rFonts w:ascii="宋体" w:hAnsi="宋体" w:cs="宋体" w:hint="eastAsia"/>
        </w:rPr>
        <w:t>表面皿、火柴、集气瓶、镊子等</w:t>
      </w:r>
    </w:p>
    <w:p w:rsidR="00A81DD3" w:rsidRPr="00E93B14" w:rsidRDefault="00A81DD3" w:rsidP="00E93B14">
      <w:pPr>
        <w:adjustRightInd w:val="0"/>
        <w:snapToGrid w:val="0"/>
        <w:rPr>
          <w:rFonts w:ascii="宋体"/>
        </w:rPr>
      </w:pPr>
      <w:r>
        <w:rPr>
          <w:rFonts w:ascii="宋体" w:hAnsi="宋体" w:cs="宋体" w:hint="eastAsia"/>
        </w:rPr>
        <w:lastRenderedPageBreak/>
        <w:t>媒体：电脑、投影仪、黑板</w:t>
      </w:r>
    </w:p>
    <w:p w:rsidR="00A81DD3" w:rsidRPr="00D35DEF" w:rsidRDefault="00A81DD3" w:rsidP="008E3954">
      <w:pPr>
        <w:snapToGrid w:val="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五</w:t>
      </w:r>
      <w:r w:rsidRPr="00D35DEF">
        <w:rPr>
          <w:rFonts w:hAnsi="宋体" w:cs="宋体" w:hint="eastAsia"/>
          <w:b/>
          <w:bCs/>
          <w:sz w:val="28"/>
          <w:szCs w:val="28"/>
        </w:rPr>
        <w:t>、教学案例</w:t>
      </w:r>
    </w:p>
    <w:p w:rsidR="00A81DD3" w:rsidRDefault="00A81DD3" w:rsidP="008E3954">
      <w:pPr>
        <w:snapToGrid w:val="0"/>
        <w:rPr>
          <w:b/>
          <w:bCs/>
          <w:sz w:val="24"/>
          <w:szCs w:val="24"/>
        </w:rPr>
      </w:pPr>
      <w:r w:rsidRPr="00D35DEF">
        <w:rPr>
          <w:b/>
          <w:bCs/>
          <w:sz w:val="24"/>
          <w:szCs w:val="24"/>
        </w:rPr>
        <w:t>1.</w:t>
      </w:r>
      <w:r w:rsidRPr="00D35DEF">
        <w:rPr>
          <w:b/>
          <w:bCs/>
          <w:sz w:val="24"/>
          <w:szCs w:val="24"/>
        </w:rPr>
        <w:tab/>
      </w:r>
      <w:r w:rsidRPr="00D35DEF">
        <w:rPr>
          <w:rFonts w:cs="宋体" w:hint="eastAsia"/>
          <w:b/>
          <w:bCs/>
          <w:sz w:val="24"/>
          <w:szCs w:val="24"/>
        </w:rPr>
        <w:t>教学过程</w:t>
      </w:r>
    </w:p>
    <w:tbl>
      <w:tblPr>
        <w:tblW w:w="90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2568"/>
        <w:gridCol w:w="3804"/>
        <w:gridCol w:w="1440"/>
      </w:tblGrid>
      <w:tr w:rsidR="00A81DD3">
        <w:tc>
          <w:tcPr>
            <w:tcW w:w="1188" w:type="dxa"/>
            <w:vAlign w:val="center"/>
          </w:tcPr>
          <w:p w:rsidR="00A81DD3" w:rsidRPr="00B32896" w:rsidRDefault="00A81DD3" w:rsidP="00B32896"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B32896"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教学内容</w:t>
            </w:r>
          </w:p>
        </w:tc>
        <w:tc>
          <w:tcPr>
            <w:tcW w:w="2568" w:type="dxa"/>
            <w:vAlign w:val="center"/>
          </w:tcPr>
          <w:p w:rsidR="00A81DD3" w:rsidRPr="00B32896" w:rsidRDefault="00A81DD3" w:rsidP="00B32896"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B32896"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学生活动</w:t>
            </w:r>
          </w:p>
        </w:tc>
        <w:tc>
          <w:tcPr>
            <w:tcW w:w="3804" w:type="dxa"/>
            <w:vAlign w:val="center"/>
          </w:tcPr>
          <w:p w:rsidR="00A81DD3" w:rsidRPr="00B32896" w:rsidRDefault="00A81DD3" w:rsidP="00B32896"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B32896"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教师活动</w:t>
            </w:r>
          </w:p>
        </w:tc>
        <w:tc>
          <w:tcPr>
            <w:tcW w:w="1440" w:type="dxa"/>
            <w:vAlign w:val="center"/>
          </w:tcPr>
          <w:p w:rsidR="00A81DD3" w:rsidRPr="00B32896" w:rsidRDefault="00A81DD3" w:rsidP="00B32896">
            <w:pPr>
              <w:jc w:val="center"/>
              <w:rPr>
                <w:b/>
                <w:bCs/>
                <w:kern w:val="0"/>
                <w:sz w:val="24"/>
                <w:szCs w:val="24"/>
              </w:rPr>
            </w:pPr>
            <w:r w:rsidRPr="00B32896"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设计意图</w:t>
            </w:r>
          </w:p>
        </w:tc>
      </w:tr>
      <w:tr w:rsidR="00A81DD3" w:rsidRPr="0058252E">
        <w:tc>
          <w:tcPr>
            <w:tcW w:w="1188" w:type="dxa"/>
            <w:vAlign w:val="center"/>
          </w:tcPr>
          <w:p w:rsidR="00A81DD3" w:rsidRDefault="00A81DD3" w:rsidP="00B32896">
            <w:pPr>
              <w:jc w:val="center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创设情境</w:t>
            </w:r>
          </w:p>
          <w:p w:rsidR="00A81DD3" w:rsidRPr="00B32896" w:rsidRDefault="00A81DD3" w:rsidP="00B32896">
            <w:pPr>
              <w:jc w:val="center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引入新课</w:t>
            </w:r>
          </w:p>
        </w:tc>
        <w:tc>
          <w:tcPr>
            <w:tcW w:w="2568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【回答】“植物粮食”是因为它能参与光合作用；“灭火先锋”是它不支持燃烧也不能燃烧。还有它密度比空气大。“粉刷匠”是它能和氢氧化钙反应。</w:t>
            </w:r>
            <w:r>
              <w:rPr>
                <w:rFonts w:cs="宋体" w:hint="eastAsia"/>
                <w:kern w:val="0"/>
              </w:rPr>
              <w:t>“全球变暖的罪魁祸首”是由于</w:t>
            </w:r>
            <w:r w:rsidRPr="00B32896">
              <w:rPr>
                <w:rFonts w:cs="宋体" w:hint="eastAsia"/>
                <w:kern w:val="0"/>
              </w:rPr>
              <w:t>二氧化碳能造成温室效应。</w:t>
            </w:r>
          </w:p>
        </w:tc>
        <w:tc>
          <w:tcPr>
            <w:tcW w:w="3804" w:type="dxa"/>
            <w:vAlign w:val="center"/>
          </w:tcPr>
          <w:p w:rsidR="00A81DD3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【展示】一则谜语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【问题】大家知道谜底是什么吗？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如何</w:t>
            </w:r>
            <w:r w:rsidRPr="00B32896">
              <w:rPr>
                <w:rFonts w:cs="宋体" w:hint="eastAsia"/>
                <w:kern w:val="0"/>
              </w:rPr>
              <w:t>根据这四句话</w:t>
            </w:r>
            <w:r>
              <w:rPr>
                <w:rFonts w:cs="宋体" w:hint="eastAsia"/>
                <w:kern w:val="0"/>
              </w:rPr>
              <w:t>，推测出二氧化碳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</w:tc>
        <w:tc>
          <w:tcPr>
            <w:tcW w:w="1440" w:type="dxa"/>
            <w:vAlign w:val="center"/>
          </w:tcPr>
          <w:p w:rsidR="00A81DD3" w:rsidRPr="00B32896" w:rsidRDefault="00A81DD3" w:rsidP="00D35DD6">
            <w:pPr>
              <w:rPr>
                <w:kern w:val="0"/>
              </w:rPr>
            </w:pPr>
          </w:p>
          <w:p w:rsidR="00A81DD3" w:rsidRPr="00B32896" w:rsidRDefault="00A81DD3" w:rsidP="00D35DD6">
            <w:pPr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激发了学生好奇心和探究欲望，联系生活引出本课题</w:t>
            </w:r>
          </w:p>
        </w:tc>
      </w:tr>
      <w:tr w:rsidR="00A81DD3" w:rsidRPr="0058252E">
        <w:tc>
          <w:tcPr>
            <w:tcW w:w="1188" w:type="dxa"/>
            <w:vAlign w:val="center"/>
          </w:tcPr>
          <w:p w:rsidR="00A81DD3" w:rsidRPr="00B32896" w:rsidRDefault="00A81DD3" w:rsidP="00B32896">
            <w:pPr>
              <w:jc w:val="center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二氧化碳的溶解性、检验和吸收</w:t>
            </w:r>
          </w:p>
        </w:tc>
        <w:tc>
          <w:tcPr>
            <w:tcW w:w="2568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【回答】“呲”的声音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【回答】易溶于水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【回答】澄清石灰水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</w:t>
            </w:r>
            <w:r>
              <w:rPr>
                <w:rFonts w:cs="宋体" w:hint="eastAsia"/>
                <w:kern w:val="0"/>
              </w:rPr>
              <w:t>演示实验</w:t>
            </w:r>
            <w:r w:rsidRPr="00B32896">
              <w:rPr>
                <w:rFonts w:cs="宋体" w:hint="eastAsia"/>
                <w:kern w:val="0"/>
              </w:rPr>
              <w:t>】</w:t>
            </w:r>
            <w:r>
              <w:rPr>
                <w:rFonts w:cs="宋体" w:hint="eastAsia"/>
                <w:kern w:val="0"/>
              </w:rPr>
              <w:t>三位学生做助手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【回答】变瘪了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【回答】氢氧化钠的全部瘪了，还有两个瓶子略微有些瘪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【回答】氢氧化钙溶液</w:t>
            </w:r>
            <w:r w:rsidRPr="00B32896">
              <w:rPr>
                <w:rFonts w:cs="宋体" w:hint="eastAsia"/>
                <w:kern w:val="0"/>
              </w:rPr>
              <w:t>由澄清变浑浊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【回答】不浑浊，又澄清了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【回答】不能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【回答】澄清石灰水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【回答】澄清石灰水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【回答】氢氧化钠溶液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【回答】不能</w:t>
            </w:r>
          </w:p>
        </w:tc>
        <w:tc>
          <w:tcPr>
            <w:tcW w:w="3804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lastRenderedPageBreak/>
              <w:t>【讲解】说到温室效应，老师想到这几年夏天炎热，同学们手里拿着各种各样的饮料瓶。老师现在手里有一瓶雪碧，如果</w:t>
            </w:r>
            <w:r w:rsidRPr="00B32896">
              <w:rPr>
                <w:rFonts w:cs="宋体" w:hint="eastAsia"/>
                <w:kern w:val="0"/>
              </w:rPr>
              <w:t>打开，会听到什么？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为什么会有这种声音？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【讲解】因此二氧化碳能用来做汽水。</w:t>
            </w:r>
            <w:r w:rsidRPr="00B32896">
              <w:rPr>
                <w:rFonts w:cs="宋体" w:hint="eastAsia"/>
                <w:kern w:val="0"/>
              </w:rPr>
              <w:t>物质的用途是由物质的性质决定的，那利用了二氧化碳什么性质？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【讲解】不管是易溶、可溶、微溶，反正它能溶于水。溶解程度如何，我们通过实验来探究。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【问题】汽水中溢出的二氧化碳用什么来检验？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【讲解】氢氧化钠跟氢氧化钙一样也是属于碱，因此它也能与二氧化碳反应生成碳酸钠和水。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【讲解】现桌上有三瓶二氧化碳气体，</w:t>
            </w:r>
            <w:r w:rsidRPr="00B32896">
              <w:rPr>
                <w:kern w:val="0"/>
              </w:rPr>
              <w:t>50mL</w:t>
            </w:r>
            <w:r w:rsidRPr="00B32896">
              <w:rPr>
                <w:rFonts w:cs="宋体" w:hint="eastAsia"/>
                <w:kern w:val="0"/>
              </w:rPr>
              <w:t>水、澄清石灰水、氢氧化钠溶液</w:t>
            </w:r>
            <w:r>
              <w:rPr>
                <w:rFonts w:cs="宋体" w:hint="eastAsia"/>
                <w:kern w:val="0"/>
              </w:rPr>
              <w:t>各一瓶</w:t>
            </w:r>
            <w:r w:rsidRPr="00B32896">
              <w:rPr>
                <w:rFonts w:cs="宋体" w:hint="eastAsia"/>
                <w:kern w:val="0"/>
              </w:rPr>
              <w:t>。分别快速倒入瓶内、盖紧瓶塞、振荡，观察现象。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瓶子</w:t>
            </w:r>
            <w:r w:rsidRPr="00B32896">
              <w:rPr>
                <w:rFonts w:cs="宋体" w:hint="eastAsia"/>
                <w:kern w:val="0"/>
              </w:rPr>
              <w:t>外形如何变化？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【问题】瘪的程度一样吗？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【问题】在过程中，三种溶液有什么不一样的变化？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【问题】现在瓶子里还浑浊吗？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【问题】假如这三个实验都放在试管里做，你能看到刚才这些现象吗？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【问题】哪个可以看到现象？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【问题】所以我们检验二氧化碳用什么试剂？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【问题】有的时候我们要除去某些气体中混有的二氧化碳气体，根据今天的实验现象，这三种试剂吸收二氧化碳哪个效果最好？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【问题】对照氢氧化钠的现象，二氧化碳确实能溶于水，瓶子也瘪掉了，但是跟氢氧化钠的瓶子比较，能形容它易溶于水吗？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【讲解】所以，二氧化碳“可溶”或是“能溶”于水。事实上，通常</w:t>
            </w:r>
            <w:r w:rsidRPr="00B32896">
              <w:rPr>
                <w:kern w:val="0"/>
              </w:rPr>
              <w:t>1</w:t>
            </w:r>
            <w:r w:rsidRPr="00B32896">
              <w:rPr>
                <w:rFonts w:cs="宋体" w:hint="eastAsia"/>
                <w:kern w:val="0"/>
              </w:rPr>
              <w:t>体积的水约能溶解</w:t>
            </w:r>
            <w:r w:rsidRPr="00B32896">
              <w:rPr>
                <w:kern w:val="0"/>
              </w:rPr>
              <w:t>1</w:t>
            </w:r>
            <w:r w:rsidRPr="00B32896">
              <w:rPr>
                <w:rFonts w:cs="宋体" w:hint="eastAsia"/>
                <w:kern w:val="0"/>
              </w:rPr>
              <w:t>体积二氧化碳。</w:t>
            </w:r>
          </w:p>
        </w:tc>
        <w:tc>
          <w:tcPr>
            <w:tcW w:w="1440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通过对比实验</w:t>
            </w:r>
            <w:r>
              <w:rPr>
                <w:kern w:val="0"/>
              </w:rPr>
              <w:t>,</w:t>
            </w:r>
            <w:r w:rsidRPr="00B32896">
              <w:rPr>
                <w:rFonts w:cs="宋体" w:hint="eastAsia"/>
                <w:kern w:val="0"/>
              </w:rPr>
              <w:t>强化认识二氧化碳与水、氢氧化钠溶液、石灰水反应程度不同</w:t>
            </w:r>
            <w:r>
              <w:rPr>
                <w:rFonts w:cs="宋体" w:hint="eastAsia"/>
                <w:kern w:val="0"/>
              </w:rPr>
              <w:t>，</w:t>
            </w:r>
            <w:r>
              <w:rPr>
                <w:rFonts w:cs="宋体" w:hint="eastAsia"/>
                <w:color w:val="000000"/>
              </w:rPr>
              <w:t>学会比</w:t>
            </w:r>
            <w:r>
              <w:rPr>
                <w:rFonts w:cs="宋体" w:hint="eastAsia"/>
                <w:color w:val="000000"/>
              </w:rPr>
              <w:lastRenderedPageBreak/>
              <w:t>较、归纳的</w:t>
            </w:r>
            <w:r w:rsidRPr="008532B4">
              <w:rPr>
                <w:rFonts w:cs="宋体" w:hint="eastAsia"/>
                <w:color w:val="000000"/>
              </w:rPr>
              <w:t>学习和思维</w:t>
            </w:r>
            <w:r>
              <w:rPr>
                <w:rFonts w:cs="宋体" w:hint="eastAsia"/>
                <w:color w:val="000000"/>
              </w:rPr>
              <w:t>方法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473D68">
            <w:pPr>
              <w:jc w:val="left"/>
              <w:rPr>
                <w:kern w:val="0"/>
              </w:rPr>
            </w:pPr>
            <w:r>
              <w:rPr>
                <w:rFonts w:ascii="宋体" w:hAnsi="宋体" w:cs="宋体" w:hint="eastAsia"/>
              </w:rPr>
              <w:t>通过观察实验现象，学会由现象</w:t>
            </w:r>
            <w:r w:rsidRPr="001628D8">
              <w:rPr>
                <w:rFonts w:ascii="宋体" w:hAnsi="宋体" w:cs="宋体" w:hint="eastAsia"/>
              </w:rPr>
              <w:t>分析</w:t>
            </w:r>
            <w:r>
              <w:rPr>
                <w:rFonts w:ascii="宋体" w:hAnsi="宋体" w:cs="宋体" w:hint="eastAsia"/>
              </w:rPr>
              <w:t>化学反应本质</w:t>
            </w:r>
            <w:r w:rsidRPr="001628D8"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 w:hint="eastAsia"/>
              </w:rPr>
              <w:t>方法</w:t>
            </w:r>
          </w:p>
        </w:tc>
      </w:tr>
      <w:tr w:rsidR="00A81DD3" w:rsidRPr="0058252E">
        <w:tc>
          <w:tcPr>
            <w:tcW w:w="1188" w:type="dxa"/>
            <w:vAlign w:val="center"/>
          </w:tcPr>
          <w:p w:rsidR="00A81DD3" w:rsidRPr="00B32896" w:rsidRDefault="00A81DD3" w:rsidP="00B32896">
            <w:pPr>
              <w:jc w:val="center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二氧化碳与水的反应</w:t>
            </w:r>
          </w:p>
        </w:tc>
        <w:tc>
          <w:tcPr>
            <w:tcW w:w="2568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【回答】压缩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【回答】变小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【回答】也变小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【回答】二氧化碳与水反应生成了碳酸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【回答】滴加</w:t>
            </w:r>
            <w:r w:rsidRPr="00B32896">
              <w:rPr>
                <w:rFonts w:cs="宋体" w:hint="eastAsia"/>
                <w:kern w:val="0"/>
              </w:rPr>
              <w:t>紫色石蕊试液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【回答】变红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  <w:r>
              <w:rPr>
                <w:rFonts w:cs="宋体" w:hint="eastAsia"/>
                <w:kern w:val="0"/>
              </w:rPr>
              <w:t>溶液由红色变紫。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【回答】碳酸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  <w:r>
              <w:rPr>
                <w:rFonts w:cs="宋体" w:hint="eastAsia"/>
                <w:kern w:val="0"/>
              </w:rPr>
              <w:t>水和</w:t>
            </w:r>
            <w:r w:rsidRPr="00B32896">
              <w:rPr>
                <w:rFonts w:cs="宋体" w:hint="eastAsia"/>
                <w:kern w:val="0"/>
              </w:rPr>
              <w:t>二氧化碳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【学生实验】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二氧化碳不会使石蕊试纸变色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水不会使石蕊试纸变色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4"/>
              </w:numPr>
              <w:ind w:firstLineChars="0"/>
              <w:jc w:val="left"/>
              <w:rPr>
                <w:kern w:val="0"/>
                <w:sz w:val="20"/>
                <w:szCs w:val="20"/>
              </w:rPr>
            </w:pPr>
            <w:r w:rsidRPr="00B32896">
              <w:rPr>
                <w:rFonts w:cs="宋体" w:hint="eastAsia"/>
                <w:kern w:val="0"/>
              </w:rPr>
              <w:t>水和二氧化碳的产物使石蕊试纸变红</w:t>
            </w:r>
          </w:p>
          <w:p w:rsidR="00A81DD3" w:rsidRPr="006D1AE4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  <w:r>
              <w:rPr>
                <w:rFonts w:cs="宋体" w:hint="eastAsia"/>
                <w:kern w:val="0"/>
              </w:rPr>
              <w:t>二氧化碳和水反应的生成物。呈</w:t>
            </w:r>
            <w:r>
              <w:rPr>
                <w:rFonts w:cs="宋体" w:hint="eastAsia"/>
                <w:kern w:val="0"/>
                <w:sz w:val="20"/>
                <w:szCs w:val="20"/>
              </w:rPr>
              <w:t>酸性。</w:t>
            </w:r>
          </w:p>
          <w:p w:rsidR="00A81DD3" w:rsidRPr="00560C5F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【回答】碳酸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【回答】打嗝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【回答】体内温度高，气体的溶解度变小，所以逸出了。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【学生实验】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溶液由红变紫色</w:t>
            </w:r>
          </w:p>
          <w:p w:rsidR="00A81DD3" w:rsidRDefault="00A81DD3" w:rsidP="00B32896">
            <w:pPr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【回答】没有了，变成了二氧化碳和水</w:t>
            </w:r>
          </w:p>
        </w:tc>
        <w:tc>
          <w:tcPr>
            <w:tcW w:w="3804" w:type="dxa"/>
            <w:vAlign w:val="center"/>
          </w:tcPr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【问题】汽水中的大量二氧化碳在加压的情况下压</w:t>
            </w:r>
            <w:r>
              <w:rPr>
                <w:rFonts w:cs="宋体" w:hint="eastAsia"/>
                <w:kern w:val="0"/>
              </w:rPr>
              <w:t>入瓶中</w:t>
            </w:r>
            <w:r w:rsidRPr="00B32896">
              <w:rPr>
                <w:rFonts w:cs="宋体" w:hint="eastAsia"/>
                <w:kern w:val="0"/>
              </w:rPr>
              <w:t>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【问题】当我们打开瓶塞时</w:t>
            </w:r>
            <w:r w:rsidRPr="00B32896">
              <w:rPr>
                <w:rFonts w:cs="宋体" w:hint="eastAsia"/>
                <w:kern w:val="0"/>
              </w:rPr>
              <w:t>，压强如何变化？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【问题】压强变小，气体的溶解度如何变化？</w:t>
            </w:r>
          </w:p>
          <w:p w:rsidR="00A81DD3" w:rsidRPr="00B252FB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【问题】所以会看到有气泡从瓶口逸出。既然汽水中溶解了大量的二氧化碳，为何</w:t>
            </w:r>
            <w:r>
              <w:rPr>
                <w:rFonts w:cs="宋体" w:hint="eastAsia"/>
                <w:kern w:val="0"/>
              </w:rPr>
              <w:t>却</w:t>
            </w:r>
            <w:r w:rsidRPr="00B32896">
              <w:rPr>
                <w:rFonts w:cs="宋体" w:hint="eastAsia"/>
                <w:kern w:val="0"/>
              </w:rPr>
              <w:t>叫做碳酸饮料？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【问题】两者反应</w:t>
            </w:r>
            <w:r>
              <w:rPr>
                <w:rFonts w:cs="宋体" w:hint="eastAsia"/>
                <w:kern w:val="0"/>
              </w:rPr>
              <w:t>确实</w:t>
            </w:r>
            <w:r w:rsidRPr="00B32896">
              <w:rPr>
                <w:rFonts w:cs="宋体" w:hint="eastAsia"/>
                <w:kern w:val="0"/>
              </w:rPr>
              <w:t>生成了碳酸？如何检验？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【问题】碳酸能使紫色石蕊试液发生什么变化？</w:t>
            </w:r>
          </w:p>
          <w:p w:rsidR="00A81DD3" w:rsidRPr="007F18F8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【演示</w:t>
            </w:r>
            <w:r w:rsidRPr="00B32896">
              <w:rPr>
                <w:rFonts w:cs="宋体" w:hint="eastAsia"/>
                <w:kern w:val="0"/>
              </w:rPr>
              <w:t>实验】</w:t>
            </w:r>
            <w:r>
              <w:rPr>
                <w:rFonts w:cs="宋体" w:hint="eastAsia"/>
                <w:kern w:val="0"/>
              </w:rPr>
              <w:t>向倒入水的二氧化碳瓶中滴加石蕊试液</w:t>
            </w:r>
            <w:r w:rsidRPr="00B32896">
              <w:rPr>
                <w:rFonts w:cs="宋体" w:hint="eastAsia"/>
                <w:kern w:val="0"/>
              </w:rPr>
              <w:t>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【问题】是什么物质使石蕊变红的？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【问题】这个瓶内，除了碳酸</w:t>
            </w:r>
            <w:r>
              <w:rPr>
                <w:rFonts w:cs="宋体" w:hint="eastAsia"/>
                <w:kern w:val="0"/>
              </w:rPr>
              <w:t>，</w:t>
            </w:r>
            <w:r w:rsidRPr="00B32896">
              <w:rPr>
                <w:rFonts w:cs="宋体" w:hint="eastAsia"/>
                <w:kern w:val="0"/>
              </w:rPr>
              <w:t>还有</w:t>
            </w:r>
            <w:r>
              <w:rPr>
                <w:rFonts w:cs="宋体" w:hint="eastAsia"/>
                <w:kern w:val="0"/>
              </w:rPr>
              <w:t>没有其他的物质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【讲解】作为实验探究，瓶内有三种物质，</w:t>
            </w:r>
            <w:r>
              <w:rPr>
                <w:rFonts w:cs="宋体" w:hint="eastAsia"/>
                <w:kern w:val="0"/>
              </w:rPr>
              <w:t>因此提出</w:t>
            </w:r>
            <w:r w:rsidRPr="00B32896">
              <w:rPr>
                <w:rFonts w:cs="宋体" w:hint="eastAsia"/>
                <w:kern w:val="0"/>
              </w:rPr>
              <w:t>三种假设</w:t>
            </w:r>
            <w:r>
              <w:rPr>
                <w:rFonts w:cs="宋体" w:hint="eastAsia"/>
                <w:kern w:val="0"/>
              </w:rPr>
              <w:t>。但因</w:t>
            </w:r>
            <w:r w:rsidRPr="00B32896">
              <w:rPr>
                <w:rFonts w:cs="宋体" w:hint="eastAsia"/>
                <w:kern w:val="0"/>
              </w:rPr>
              <w:t>水呈中性，就可以排除。</w:t>
            </w:r>
            <w:r>
              <w:rPr>
                <w:rFonts w:cs="宋体" w:hint="eastAsia"/>
                <w:kern w:val="0"/>
              </w:rPr>
              <w:t>所提供的仪器药品，干燥的石蕊小花、一瓶干燥的二氧化碳气体和一瓶水。</w:t>
            </w:r>
            <w:r w:rsidRPr="00B32896">
              <w:rPr>
                <w:rFonts w:cs="宋体" w:hint="eastAsia"/>
                <w:kern w:val="0"/>
              </w:rPr>
              <w:t>首先，将一朵干燥的紫色小花放入干燥的二氧化碳瓶内，观察现象。接着，用水把另两朵小花喷湿，把其中一朵也放入到二氧化碳瓶内，观察小花变色情况。</w:t>
            </w:r>
          </w:p>
          <w:p w:rsidR="00A81DD3" w:rsidRPr="0023276D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是什么使石蕊变红？说明二氧化碳和水反应产物呈什么性？二氧化碳和水反应生成了什么酸性物质？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【讲解】所以叫碳酸饮料名副其实！</w:t>
            </w:r>
            <w:r w:rsidRPr="00B32896">
              <w:rPr>
                <w:rFonts w:cs="宋体" w:hint="eastAsia"/>
                <w:kern w:val="0"/>
              </w:rPr>
              <w:t>那汽水喝多了，会怎么样？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【问题】这是为什么呢？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【讲解】幸亏打嗝了，把体内的热量也带出来了，才觉得凉快啊。那喝进去的还有大量的碳酸呢？它们稳定吗？我们取刚刚变红的液体</w:t>
            </w:r>
            <w:r w:rsidRPr="00B32896">
              <w:rPr>
                <w:kern w:val="0"/>
              </w:rPr>
              <w:t>1-2ml</w:t>
            </w:r>
            <w:r w:rsidRPr="00B32896">
              <w:rPr>
                <w:rFonts w:cs="宋体" w:hint="eastAsia"/>
                <w:kern w:val="0"/>
              </w:rPr>
              <w:t>进行加热，观察现象。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【问题】加热后变紫色，说明酸性的碳酸还有吗？变成了什么？</w:t>
            </w:r>
          </w:p>
          <w:p w:rsidR="00A81DD3" w:rsidRPr="00B32896" w:rsidRDefault="00A81DD3" w:rsidP="00B32896">
            <w:pPr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【讲解】所以喝汽水打嗝，既有</w:t>
            </w:r>
            <w:r>
              <w:rPr>
                <w:rFonts w:cs="宋体" w:hint="eastAsia"/>
                <w:kern w:val="0"/>
              </w:rPr>
              <w:t>因溶解度变小而逸出的二氧化碳气体</w:t>
            </w:r>
            <w:r w:rsidRPr="00B32896">
              <w:rPr>
                <w:rFonts w:cs="宋体" w:hint="eastAsia"/>
                <w:kern w:val="0"/>
              </w:rPr>
              <w:t>，</w:t>
            </w:r>
            <w:r>
              <w:rPr>
                <w:rFonts w:cs="宋体" w:hint="eastAsia"/>
                <w:kern w:val="0"/>
              </w:rPr>
              <w:t>也有</w:t>
            </w:r>
            <w:r w:rsidRPr="00B32896">
              <w:rPr>
                <w:rFonts w:cs="宋体" w:hint="eastAsia"/>
                <w:kern w:val="0"/>
              </w:rPr>
              <w:t>碳酸</w:t>
            </w:r>
            <w:r>
              <w:rPr>
                <w:rFonts w:cs="宋体" w:hint="eastAsia"/>
                <w:kern w:val="0"/>
              </w:rPr>
              <w:t>不稳定也会分解出的二氧化碳</w:t>
            </w:r>
            <w:r w:rsidRPr="00B32896">
              <w:rPr>
                <w:rFonts w:cs="宋体" w:hint="eastAsia"/>
                <w:kern w:val="0"/>
              </w:rPr>
              <w:t>。</w:t>
            </w:r>
          </w:p>
        </w:tc>
        <w:tc>
          <w:tcPr>
            <w:tcW w:w="1440" w:type="dxa"/>
            <w:vAlign w:val="center"/>
          </w:tcPr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  <w:r>
              <w:rPr>
                <w:rFonts w:ascii="宋体" w:hAnsi="宋体" w:cs="宋体" w:hint="eastAsia"/>
              </w:rPr>
              <w:t>通过观察实验现象，学会由现象</w:t>
            </w:r>
            <w:r w:rsidRPr="001628D8">
              <w:rPr>
                <w:rFonts w:ascii="宋体" w:hAnsi="宋体" w:cs="宋体" w:hint="eastAsia"/>
              </w:rPr>
              <w:t>分析</w:t>
            </w:r>
            <w:r>
              <w:rPr>
                <w:rFonts w:ascii="宋体" w:hAnsi="宋体" w:cs="宋体" w:hint="eastAsia"/>
              </w:rPr>
              <w:t>化学反应本质</w:t>
            </w:r>
            <w:r w:rsidRPr="001628D8"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 w:hint="eastAsia"/>
              </w:rPr>
              <w:t>方法</w:t>
            </w: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加深理解二氧化碳与水反应后的产物碳酸使石蕊变色</w:t>
            </w:r>
            <w:r>
              <w:rPr>
                <w:rFonts w:cs="宋体" w:hint="eastAsia"/>
                <w:kern w:val="0"/>
              </w:rPr>
              <w:t>，培</w:t>
            </w:r>
            <w:r w:rsidRPr="00341A52">
              <w:rPr>
                <w:rFonts w:ascii="宋体" w:hAnsi="宋体" w:cs="宋体" w:hint="eastAsia"/>
              </w:rPr>
              <w:t>养分析</w:t>
            </w:r>
            <w:r>
              <w:rPr>
                <w:rFonts w:ascii="宋体" w:hAnsi="宋体" w:cs="宋体" w:hint="eastAsia"/>
              </w:rPr>
              <w:t>、判断</w:t>
            </w:r>
            <w:r w:rsidRPr="00341A52">
              <w:rPr>
                <w:rFonts w:ascii="宋体" w:hAnsi="宋体" w:cs="宋体" w:hint="eastAsia"/>
              </w:rPr>
              <w:t>和解决问题的能力</w:t>
            </w:r>
            <w:r>
              <w:rPr>
                <w:rFonts w:ascii="宋体" w:hAnsi="宋体" w:cs="宋体" w:hint="eastAsia"/>
              </w:rPr>
              <w:t>，</w:t>
            </w:r>
            <w:r>
              <w:rPr>
                <w:rFonts w:cs="宋体" w:hint="eastAsia"/>
              </w:rPr>
              <w:t>培养问题意识，严密的思维及</w:t>
            </w:r>
            <w:r w:rsidRPr="0058204C">
              <w:rPr>
                <w:rFonts w:cs="宋体" w:hint="eastAsia"/>
              </w:rPr>
              <w:t>探究精神</w:t>
            </w: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B4B7E">
            <w:pPr>
              <w:widowControl/>
              <w:snapToGrid w:val="0"/>
              <w:jc w:val="left"/>
              <w:rPr>
                <w:kern w:val="0"/>
              </w:rPr>
            </w:pPr>
            <w:r>
              <w:rPr>
                <w:rFonts w:ascii="宋体" w:hAnsi="宋体" w:cs="宋体" w:hint="eastAsia"/>
              </w:rPr>
              <w:t>通过</w:t>
            </w:r>
            <w:r>
              <w:rPr>
                <w:rFonts w:cs="宋体" w:hint="eastAsia"/>
                <w:kern w:val="0"/>
              </w:rPr>
              <w:t>加热碳酸氢钙溶液的</w:t>
            </w:r>
            <w:r w:rsidRPr="001628D8">
              <w:rPr>
                <w:rFonts w:ascii="宋体" w:hAnsi="宋体" w:cs="宋体" w:hint="eastAsia"/>
              </w:rPr>
              <w:t>实验</w:t>
            </w:r>
            <w:r>
              <w:rPr>
                <w:rFonts w:ascii="宋体" w:hAnsi="宋体" w:cs="宋体" w:hint="eastAsia"/>
              </w:rPr>
              <w:t>，</w:t>
            </w:r>
            <w:r w:rsidRPr="00B32896">
              <w:rPr>
                <w:rFonts w:cs="宋体" w:hint="eastAsia"/>
                <w:kern w:val="0"/>
              </w:rPr>
              <w:t>体会碳酸不稳定分解</w:t>
            </w:r>
            <w:r>
              <w:rPr>
                <w:rFonts w:cs="宋体" w:hint="eastAsia"/>
                <w:kern w:val="0"/>
              </w:rPr>
              <w:t>，</w:t>
            </w:r>
            <w:r>
              <w:rPr>
                <w:rFonts w:ascii="宋体" w:hAnsi="宋体" w:cs="宋体" w:hint="eastAsia"/>
              </w:rPr>
              <w:t>学会观察实验现象的方法</w:t>
            </w:r>
            <w:r w:rsidRPr="001628D8">
              <w:rPr>
                <w:rFonts w:ascii="宋体" w:hAnsi="宋体" w:cs="宋体" w:hint="eastAsia"/>
              </w:rPr>
              <w:t>和</w:t>
            </w:r>
            <w:r>
              <w:rPr>
                <w:rFonts w:ascii="宋体" w:hAnsi="宋体" w:cs="宋体" w:hint="eastAsia"/>
              </w:rPr>
              <w:t>由</w:t>
            </w:r>
            <w:r>
              <w:rPr>
                <w:rFonts w:ascii="宋体" w:hAnsi="宋体" w:cs="宋体" w:hint="eastAsia"/>
              </w:rPr>
              <w:lastRenderedPageBreak/>
              <w:t>现象</w:t>
            </w:r>
            <w:r w:rsidRPr="001628D8">
              <w:rPr>
                <w:rFonts w:ascii="宋体" w:hAnsi="宋体" w:cs="宋体" w:hint="eastAsia"/>
              </w:rPr>
              <w:t>分析</w:t>
            </w:r>
            <w:r>
              <w:rPr>
                <w:rFonts w:ascii="宋体" w:hAnsi="宋体" w:cs="宋体" w:hint="eastAsia"/>
              </w:rPr>
              <w:t>化学反应本质</w:t>
            </w:r>
            <w:r w:rsidRPr="001628D8"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 w:hint="eastAsia"/>
              </w:rPr>
              <w:t>方法，培养实验动手能力。</w:t>
            </w: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学会用化学知识解释生活问题</w:t>
            </w:r>
          </w:p>
        </w:tc>
      </w:tr>
      <w:tr w:rsidR="00A81DD3" w:rsidRPr="0058252E">
        <w:tc>
          <w:tcPr>
            <w:tcW w:w="1188" w:type="dxa"/>
          </w:tcPr>
          <w:p w:rsidR="00A81DD3" w:rsidRPr="00B32896" w:rsidRDefault="00A81DD3" w:rsidP="00B32896">
            <w:pPr>
              <w:snapToGrid w:val="0"/>
              <w:jc w:val="center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二氧化碳与氢氧化钙反应</w:t>
            </w:r>
          </w:p>
        </w:tc>
        <w:tc>
          <w:tcPr>
            <w:tcW w:w="2568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【回答】二氧化碳与氢氧化钙反应生成了碳酸钙和水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【回答】没有了，反应了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【回答】二氧化碳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【回答】少</w:t>
            </w: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【回答】多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946B1D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【学生实验】</w:t>
            </w:r>
            <w:r>
              <w:rPr>
                <w:rFonts w:cs="宋体" w:hint="eastAsia"/>
                <w:kern w:val="0"/>
              </w:rPr>
              <w:t>加热碳酸氢钙溶液，观察现象。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【回答】溶液由澄清变浑浊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【回答】碳酸钙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【欣赏图片】</w:t>
            </w:r>
          </w:p>
        </w:tc>
        <w:tc>
          <w:tcPr>
            <w:tcW w:w="3804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【讲解】接下去，我们来分析下澄清石灰水中看到的现象。一开始它由澄清变浑浊，是发生了什么反应？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【问题】后来又由浑浊变澄清，那这浑浊本来是有碳酸钙生成了，现在变澄清，碳酸钙还有吗？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【问题】碳酸钙本身是不溶于水的，所以不会跟水反应，那瓶内还有什么物质？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【讲解】其实碳酸钙与二氧化碳和水反应生成了一种易溶于水的</w:t>
            </w:r>
            <w:r>
              <w:rPr>
                <w:rFonts w:cs="宋体" w:hint="eastAsia"/>
                <w:kern w:val="0"/>
              </w:rPr>
              <w:t>物质，</w:t>
            </w:r>
            <w:r w:rsidRPr="00B32896">
              <w:rPr>
                <w:rFonts w:cs="宋体" w:hint="eastAsia"/>
                <w:kern w:val="0"/>
              </w:rPr>
              <w:t>所以我们看到了由浑浊最后变澄清的现象。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【讲解】那么二氧化碳与氢氧化钙反应，到底用哪个化学方程式表示，取决于谁的量</w:t>
            </w:r>
            <w:r>
              <w:rPr>
                <w:rFonts w:cs="宋体" w:hint="eastAsia"/>
                <w:kern w:val="0"/>
              </w:rPr>
              <w:t>的多少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【问题】在一开始的澄清变浑浊时，二氧化碳量要多还是少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【问题】最后又由浑浊变澄清，则二氧化碳要</w:t>
            </w:r>
            <w:r>
              <w:rPr>
                <w:rFonts w:cs="宋体" w:hint="eastAsia"/>
                <w:kern w:val="0"/>
              </w:rPr>
              <w:t>多还是少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【问题】那生成的碳酸氢钙会不会继续再跟二氧化碳反应？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【讲解】我们看一下反应的瓶子，瓶子没有全部变瘪，说明里面还有二氧化碳，所以碳酸氢钙不会继续跟二氧化碳反应。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【问题】碳酸氢钙是否很稳定，会不会跟碳酸一样受热分解呢？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【问题】碳酸氢钙受热后有白色沉淀产生，你们说这个白色沉淀是什么物质？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实际上碳酸氢钙不稳定，受热后又生成了碳酸钙沉淀、水和二氧化碳气体。这在我们自然界中也时常发生。当含有碳酸钙的石灰岩遇到溶有二氧化碳的水，就生成了碳酸氢钙而溶解形成溶洞，又因为温度、压强等自然因素的影响，碳酸氢钙不稳定而重新生成碳酸钙，就形成了千奇百怪的石笋、钟乳石、石柱等。所以我们“桂林山水甲天下”，祖国江山如此多娇也有二氧化碳的功</w:t>
            </w:r>
            <w:r w:rsidRPr="00B32896">
              <w:rPr>
                <w:rFonts w:cs="宋体" w:hint="eastAsia"/>
                <w:kern w:val="0"/>
              </w:rPr>
              <w:lastRenderedPageBreak/>
              <w:t>劳。</w:t>
            </w:r>
          </w:p>
        </w:tc>
        <w:tc>
          <w:tcPr>
            <w:tcW w:w="1440" w:type="dxa"/>
          </w:tcPr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  <w:r>
              <w:rPr>
                <w:rFonts w:ascii="宋体" w:hAnsi="宋体" w:cs="宋体" w:hint="eastAsia"/>
              </w:rPr>
              <w:t>学会观察实验现象的方法</w:t>
            </w:r>
            <w:r w:rsidRPr="001628D8">
              <w:rPr>
                <w:rFonts w:ascii="宋体" w:hAnsi="宋体" w:cs="宋体" w:hint="eastAsia"/>
              </w:rPr>
              <w:t>和</w:t>
            </w:r>
            <w:r>
              <w:rPr>
                <w:rFonts w:ascii="宋体" w:hAnsi="宋体" w:cs="宋体" w:hint="eastAsia"/>
              </w:rPr>
              <w:t>由现象</w:t>
            </w:r>
            <w:r w:rsidRPr="001628D8">
              <w:rPr>
                <w:rFonts w:ascii="宋体" w:hAnsi="宋体" w:cs="宋体" w:hint="eastAsia"/>
              </w:rPr>
              <w:t>分析</w:t>
            </w:r>
            <w:r>
              <w:rPr>
                <w:rFonts w:ascii="宋体" w:hAnsi="宋体" w:cs="宋体" w:hint="eastAsia"/>
              </w:rPr>
              <w:t>化学反应本质</w:t>
            </w:r>
            <w:r w:rsidRPr="001628D8"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 w:hint="eastAsia"/>
              </w:rPr>
              <w:t>方法</w:t>
            </w: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  <w:r>
              <w:rPr>
                <w:rFonts w:ascii="宋体" w:hAnsi="宋体" w:cs="宋体" w:hint="eastAsia"/>
              </w:rPr>
              <w:t>通过</w:t>
            </w:r>
            <w:r>
              <w:rPr>
                <w:rFonts w:cs="宋体" w:hint="eastAsia"/>
                <w:kern w:val="0"/>
              </w:rPr>
              <w:t>加热碳酸氢钙溶液的</w:t>
            </w:r>
            <w:r w:rsidRPr="001628D8">
              <w:rPr>
                <w:rFonts w:ascii="宋体" w:hAnsi="宋体" w:cs="宋体" w:hint="eastAsia"/>
              </w:rPr>
              <w:t>实验</w:t>
            </w:r>
            <w:r>
              <w:rPr>
                <w:rFonts w:ascii="宋体" w:hAnsi="宋体" w:cs="宋体" w:hint="eastAsia"/>
              </w:rPr>
              <w:t>，学会观察实验现象的方法</w:t>
            </w:r>
            <w:r w:rsidRPr="001628D8">
              <w:rPr>
                <w:rFonts w:ascii="宋体" w:hAnsi="宋体" w:cs="宋体" w:hint="eastAsia"/>
              </w:rPr>
              <w:t>和</w:t>
            </w:r>
            <w:r>
              <w:rPr>
                <w:rFonts w:ascii="宋体" w:hAnsi="宋体" w:cs="宋体" w:hint="eastAsia"/>
              </w:rPr>
              <w:t>由现象</w:t>
            </w:r>
            <w:r w:rsidRPr="001628D8">
              <w:rPr>
                <w:rFonts w:ascii="宋体" w:hAnsi="宋体" w:cs="宋体" w:hint="eastAsia"/>
              </w:rPr>
              <w:t>分析</w:t>
            </w:r>
            <w:r>
              <w:rPr>
                <w:rFonts w:ascii="宋体" w:hAnsi="宋体" w:cs="宋体" w:hint="eastAsia"/>
              </w:rPr>
              <w:t>化学反应本质</w:t>
            </w:r>
            <w:r w:rsidRPr="001628D8">
              <w:rPr>
                <w:rFonts w:ascii="宋体" w:hAnsi="宋体" w:cs="宋体" w:hint="eastAsia"/>
              </w:rPr>
              <w:t>的</w:t>
            </w:r>
            <w:r>
              <w:rPr>
                <w:rFonts w:ascii="宋体" w:hAnsi="宋体" w:cs="宋体" w:hint="eastAsia"/>
              </w:rPr>
              <w:t>方法，培养实验动手能力。</w:t>
            </w: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体验化学来源于生活，生活需要化学</w:t>
            </w:r>
          </w:p>
        </w:tc>
      </w:tr>
      <w:tr w:rsidR="00A81DD3" w:rsidRPr="0058252E">
        <w:tc>
          <w:tcPr>
            <w:tcW w:w="1188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lastRenderedPageBreak/>
              <w:t>“屠狗妖”</w:t>
            </w:r>
          </w:p>
        </w:tc>
        <w:tc>
          <w:tcPr>
            <w:tcW w:w="2568" w:type="dxa"/>
          </w:tcPr>
          <w:p w:rsidR="00A81DD3" w:rsidRPr="00B32896" w:rsidRDefault="00A81DD3" w:rsidP="00D551B0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【观看视频“屠狗妖”】</w:t>
            </w:r>
          </w:p>
          <w:p w:rsidR="00A81DD3" w:rsidRPr="00B32896" w:rsidRDefault="00A81DD3" w:rsidP="00D551B0">
            <w:pPr>
              <w:rPr>
                <w:kern w:val="0"/>
              </w:rPr>
            </w:pPr>
          </w:p>
          <w:p w:rsidR="00A81DD3" w:rsidRPr="00B32896" w:rsidRDefault="00A81DD3" w:rsidP="00D551B0">
            <w:pPr>
              <w:rPr>
                <w:kern w:val="0"/>
              </w:rPr>
            </w:pPr>
          </w:p>
          <w:p w:rsidR="00A81DD3" w:rsidRPr="00B32896" w:rsidRDefault="00A81DD3" w:rsidP="00D551B0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【回答】密度比空气大、不供给呼吸</w:t>
            </w:r>
          </w:p>
          <w:p w:rsidR="00A81DD3" w:rsidRPr="00B32896" w:rsidRDefault="00A81DD3" w:rsidP="00D551B0">
            <w:pPr>
              <w:rPr>
                <w:kern w:val="0"/>
              </w:rPr>
            </w:pPr>
          </w:p>
          <w:p w:rsidR="00A81DD3" w:rsidRPr="00B32896" w:rsidRDefault="00A81DD3" w:rsidP="00D551B0">
            <w:pPr>
              <w:rPr>
                <w:kern w:val="0"/>
              </w:rPr>
            </w:pPr>
          </w:p>
          <w:p w:rsidR="00A81DD3" w:rsidRPr="00B32896" w:rsidRDefault="00A81DD3" w:rsidP="00D551B0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</w:p>
          <w:p w:rsidR="00A81DD3" w:rsidRPr="00B32896" w:rsidRDefault="00A81DD3" w:rsidP="00C03FA8">
            <w:pPr>
              <w:rPr>
                <w:kern w:val="0"/>
              </w:rPr>
            </w:pPr>
            <w:r w:rsidRPr="00B32896">
              <w:rPr>
                <w:kern w:val="0"/>
              </w:rPr>
              <w:t xml:space="preserve">1. </w:t>
            </w:r>
            <w:r w:rsidRPr="00B32896">
              <w:rPr>
                <w:rFonts w:cs="宋体" w:hint="eastAsia"/>
                <w:kern w:val="0"/>
              </w:rPr>
              <w:t>不支持燃烧、不助燃</w:t>
            </w:r>
          </w:p>
          <w:p w:rsidR="00A81DD3" w:rsidRPr="00B32896" w:rsidRDefault="00A81DD3" w:rsidP="00C03FA8">
            <w:pPr>
              <w:rPr>
                <w:kern w:val="0"/>
              </w:rPr>
            </w:pPr>
            <w:r w:rsidRPr="00B32896">
              <w:rPr>
                <w:kern w:val="0"/>
              </w:rPr>
              <w:t xml:space="preserve">2. </w:t>
            </w:r>
            <w:r w:rsidRPr="00B32896">
              <w:rPr>
                <w:rFonts w:cs="宋体" w:hint="eastAsia"/>
                <w:kern w:val="0"/>
              </w:rPr>
              <w:t>能与碳酸钙和水反应生成碳酸氢钙，形成溶洞</w:t>
            </w:r>
          </w:p>
          <w:p w:rsidR="00A81DD3" w:rsidRPr="00B32896" w:rsidRDefault="00A81DD3" w:rsidP="00C03FA8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【回答】手电筒，不会熄灭</w:t>
            </w:r>
          </w:p>
          <w:p w:rsidR="00A81DD3" w:rsidRPr="00B32896" w:rsidRDefault="00A81DD3" w:rsidP="00C03FA8">
            <w:pPr>
              <w:rPr>
                <w:kern w:val="0"/>
              </w:rPr>
            </w:pPr>
          </w:p>
          <w:p w:rsidR="00A81DD3" w:rsidRPr="00B32896" w:rsidRDefault="00A81DD3" w:rsidP="00C03FA8">
            <w:pPr>
              <w:rPr>
                <w:kern w:val="0"/>
              </w:rPr>
            </w:pPr>
          </w:p>
          <w:p w:rsidR="00A81DD3" w:rsidRDefault="00A81DD3" w:rsidP="00C03FA8">
            <w:pPr>
              <w:rPr>
                <w:kern w:val="0"/>
              </w:rPr>
            </w:pPr>
          </w:p>
          <w:p w:rsidR="00A81DD3" w:rsidRDefault="00A81DD3" w:rsidP="00C03FA8">
            <w:pPr>
              <w:rPr>
                <w:kern w:val="0"/>
              </w:rPr>
            </w:pPr>
          </w:p>
          <w:p w:rsidR="00A81DD3" w:rsidRDefault="00A81DD3" w:rsidP="00C03FA8">
            <w:pPr>
              <w:rPr>
                <w:kern w:val="0"/>
              </w:rPr>
            </w:pPr>
          </w:p>
          <w:p w:rsidR="00A81DD3" w:rsidRDefault="00A81DD3" w:rsidP="00C03FA8">
            <w:pPr>
              <w:rPr>
                <w:kern w:val="0"/>
              </w:rPr>
            </w:pPr>
          </w:p>
          <w:p w:rsidR="00A81DD3" w:rsidRPr="00B32896" w:rsidRDefault="00A81DD3" w:rsidP="00C03FA8">
            <w:pPr>
              <w:rPr>
                <w:kern w:val="0"/>
              </w:rPr>
            </w:pPr>
          </w:p>
          <w:p w:rsidR="00A81DD3" w:rsidRPr="00B32896" w:rsidRDefault="00A81DD3" w:rsidP="00C03FA8">
            <w:pPr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【回答】</w:t>
            </w:r>
            <w:r w:rsidRPr="00B32896">
              <w:rPr>
                <w:rFonts w:cs="宋体" w:hint="eastAsia"/>
                <w:kern w:val="0"/>
              </w:rPr>
              <w:t>火把或者是蜡烛</w:t>
            </w:r>
          </w:p>
          <w:p w:rsidR="00A81DD3" w:rsidRDefault="00A81DD3" w:rsidP="00C03FA8">
            <w:pPr>
              <w:rPr>
                <w:kern w:val="0"/>
              </w:rPr>
            </w:pPr>
          </w:p>
          <w:p w:rsidR="00A81DD3" w:rsidRPr="00B6578B" w:rsidRDefault="00A81DD3" w:rsidP="00C03FA8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【回答】通风</w:t>
            </w:r>
          </w:p>
        </w:tc>
        <w:tc>
          <w:tcPr>
            <w:tcW w:w="3804" w:type="dxa"/>
          </w:tcPr>
          <w:p w:rsidR="00A81DD3" w:rsidRPr="00B32896" w:rsidRDefault="00A81DD3" w:rsidP="002320A3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【讲解】接下去，老师给你们展示意大利一个奇怪的山洞，我们看看究竟发生了什么？</w:t>
            </w:r>
          </w:p>
          <w:p w:rsidR="00A81DD3" w:rsidRPr="00B32896" w:rsidRDefault="00A81DD3" w:rsidP="002320A3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【问题】为什么波曼尔认为“屠狗妖”是二氧化碳？</w:t>
            </w:r>
          </w:p>
          <w:p w:rsidR="00A81DD3" w:rsidRPr="00B32896" w:rsidRDefault="00A81DD3" w:rsidP="002320A3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【讲解】靠近地面的二氧化碳浓度高，狗没法呼吸就死了；而高处的二氧化碳浓度低，对人没有影响。</w:t>
            </w:r>
          </w:p>
          <w:p w:rsidR="00A81DD3" w:rsidRPr="00B32896" w:rsidRDefault="00A81DD3" w:rsidP="002320A3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【问题】在视频中，还体现了二氧化碳什么性质？</w:t>
            </w:r>
          </w:p>
          <w:p w:rsidR="00A81DD3" w:rsidRPr="00B32896" w:rsidRDefault="00A81DD3" w:rsidP="00DC2912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【问题】如果你要去一个人迹罕至的山洞，你带手电筒还是火把？</w:t>
            </w:r>
          </w:p>
          <w:p w:rsidR="00A81DD3" w:rsidRPr="00B32896" w:rsidRDefault="00A81DD3" w:rsidP="00DC2912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【讲解】手电筒是不会熄灭，但如果二氧化碳太浓，我们人都死了</w:t>
            </w:r>
            <w:r w:rsidRPr="00B32896">
              <w:rPr>
                <w:kern w:val="0"/>
              </w:rPr>
              <w:t>……</w:t>
            </w:r>
            <w:r w:rsidRPr="00B32896">
              <w:rPr>
                <w:rFonts w:cs="宋体" w:hint="eastAsia"/>
                <w:kern w:val="0"/>
              </w:rPr>
              <w:t>所以，还是带火把比较安全，如果看到燃烧不旺，就要及早撤离，安全最重要。</w:t>
            </w:r>
          </w:p>
          <w:p w:rsidR="00A81DD3" w:rsidRPr="00B32896" w:rsidRDefault="00A81DD3" w:rsidP="00DC2912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联想到</w:t>
            </w:r>
            <w:r w:rsidRPr="00B32896">
              <w:rPr>
                <w:rFonts w:cs="宋体" w:hint="eastAsia"/>
                <w:kern w:val="0"/>
              </w:rPr>
              <w:t>北方的一些菜窖，由于蔬菜的呼吸作用二氧化碳浓度很高，经常发生有人晕倒在地窖甚至是死在里面的现象，你有什么方法验证这个地窖安全与否？</w:t>
            </w:r>
          </w:p>
          <w:p w:rsidR="00A81DD3" w:rsidRPr="00B32896" w:rsidRDefault="00A81DD3" w:rsidP="00DC2912">
            <w:pPr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【问题】那如果二氧化碳含量高，这些菜就</w:t>
            </w:r>
            <w:r w:rsidR="009B481F">
              <w:rPr>
                <w:rFonts w:cs="宋体" w:hint="eastAsia"/>
                <w:kern w:val="0"/>
              </w:rPr>
              <w:t>永远</w:t>
            </w:r>
            <w:r w:rsidRPr="00B32896">
              <w:rPr>
                <w:rFonts w:cs="宋体" w:hint="eastAsia"/>
                <w:kern w:val="0"/>
              </w:rPr>
              <w:t>不吃了么？</w:t>
            </w:r>
          </w:p>
        </w:tc>
        <w:tc>
          <w:tcPr>
            <w:tcW w:w="1440" w:type="dxa"/>
          </w:tcPr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激发了学生好奇心和探究欲望</w:t>
            </w: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</w:p>
          <w:p w:rsidR="00A81DD3" w:rsidRPr="00B32896" w:rsidRDefault="00A81DD3" w:rsidP="00B32896">
            <w:pPr>
              <w:widowControl/>
              <w:snapToGrid w:val="0"/>
              <w:jc w:val="left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渗透安全主义教育</w:t>
            </w:r>
          </w:p>
        </w:tc>
      </w:tr>
      <w:tr w:rsidR="00A81DD3" w:rsidRPr="0058252E">
        <w:tc>
          <w:tcPr>
            <w:tcW w:w="1188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小结</w:t>
            </w:r>
          </w:p>
        </w:tc>
        <w:tc>
          <w:tcPr>
            <w:tcW w:w="2568" w:type="dxa"/>
          </w:tcPr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DE3FFD" w:rsidRDefault="00A81DD3" w:rsidP="00B32896">
            <w:pPr>
              <w:snapToGrid w:val="0"/>
              <w:rPr>
                <w:kern w:val="0"/>
              </w:rPr>
            </w:pPr>
            <w:r>
              <w:rPr>
                <w:rFonts w:cs="宋体" w:hint="eastAsia"/>
                <w:kern w:val="0"/>
              </w:rPr>
              <w:t>【回答】</w:t>
            </w:r>
            <w:r w:rsidRPr="00B32896">
              <w:rPr>
                <w:rFonts w:cs="宋体" w:hint="eastAsia"/>
                <w:kern w:val="0"/>
              </w:rPr>
              <w:t>如果</w:t>
            </w:r>
            <w:r>
              <w:rPr>
                <w:rFonts w:cs="宋体" w:hint="eastAsia"/>
                <w:kern w:val="0"/>
              </w:rPr>
              <w:t>降温</w:t>
            </w:r>
            <w:r w:rsidRPr="00B32896">
              <w:rPr>
                <w:rFonts w:cs="宋体" w:hint="eastAsia"/>
                <w:kern w:val="0"/>
              </w:rPr>
              <w:t>会变</w:t>
            </w:r>
            <w:r>
              <w:rPr>
                <w:rFonts w:cs="宋体" w:hint="eastAsia"/>
                <w:kern w:val="0"/>
              </w:rPr>
              <w:t>无色</w:t>
            </w:r>
            <w:r w:rsidRPr="00B32896">
              <w:rPr>
                <w:rFonts w:cs="宋体" w:hint="eastAsia"/>
                <w:kern w:val="0"/>
              </w:rPr>
              <w:t>液体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【回答】干冰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【回答】不会，直接变气体</w:t>
            </w:r>
            <w:r>
              <w:rPr>
                <w:rFonts w:cs="宋体" w:hint="eastAsia"/>
                <w:kern w:val="0"/>
              </w:rPr>
              <w:t>。升华。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【回答】人工降雨、制冷剂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【回答】比空气大，可溶于水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7"/>
              </w:numPr>
              <w:snapToGrid w:val="0"/>
              <w:ind w:firstLineChars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制作汽水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7"/>
              </w:numPr>
              <w:snapToGrid w:val="0"/>
              <w:ind w:firstLineChars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灭火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7"/>
              </w:numPr>
              <w:snapToGrid w:val="0"/>
              <w:ind w:firstLineChars="0"/>
              <w:rPr>
                <w:kern w:val="0"/>
                <w:sz w:val="20"/>
                <w:szCs w:val="20"/>
              </w:rPr>
            </w:pPr>
            <w:r w:rsidRPr="00B32896">
              <w:rPr>
                <w:rFonts w:cs="宋体" w:hint="eastAsia"/>
                <w:kern w:val="0"/>
              </w:rPr>
              <w:t>人工降雨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9"/>
              </w:numPr>
              <w:snapToGrid w:val="0"/>
              <w:ind w:firstLineChars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参与光合作用</w:t>
            </w:r>
          </w:p>
          <w:p w:rsidR="00A81DD3" w:rsidRPr="00B32896" w:rsidRDefault="00A81DD3" w:rsidP="00B32896">
            <w:pPr>
              <w:pStyle w:val="a8"/>
              <w:numPr>
                <w:ilvl w:val="0"/>
                <w:numId w:val="9"/>
              </w:numPr>
              <w:snapToGrid w:val="0"/>
              <w:ind w:firstLineChars="0"/>
              <w:rPr>
                <w:kern w:val="0"/>
                <w:sz w:val="20"/>
                <w:szCs w:val="20"/>
              </w:rPr>
            </w:pPr>
            <w:r w:rsidRPr="00B32896">
              <w:rPr>
                <w:rFonts w:cs="宋体" w:hint="eastAsia"/>
                <w:kern w:val="0"/>
              </w:rPr>
              <w:t>与氢氧化钙反应</w:t>
            </w:r>
          </w:p>
        </w:tc>
        <w:tc>
          <w:tcPr>
            <w:tcW w:w="3804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</w:t>
            </w:r>
            <w:r>
              <w:rPr>
                <w:rFonts w:cs="宋体" w:hint="eastAsia"/>
                <w:kern w:val="0"/>
              </w:rPr>
              <w:t>我们先来看看二氧化碳的物理性质，都知道它是一种无色无味的气体，但要强调</w:t>
            </w:r>
            <w:r w:rsidRPr="00B32896">
              <w:rPr>
                <w:rFonts w:cs="宋体" w:hint="eastAsia"/>
                <w:kern w:val="0"/>
              </w:rPr>
              <w:t>“通常情况下”</w:t>
            </w:r>
            <w:r>
              <w:rPr>
                <w:rFonts w:cs="宋体" w:hint="eastAsia"/>
                <w:kern w:val="0"/>
              </w:rPr>
              <w:t>，为什么呢</w:t>
            </w:r>
            <w:r w:rsidRPr="00B32896">
              <w:rPr>
                <w:rFonts w:cs="宋体" w:hint="eastAsia"/>
                <w:kern w:val="0"/>
              </w:rPr>
              <w:t>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【讲解】再降温还会变成固体，把固体压缩就变成了？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【问题】干冰若升高温度，会不会变成液体？这个</w:t>
            </w:r>
            <w:r>
              <w:rPr>
                <w:rFonts w:cs="宋体" w:hint="eastAsia"/>
                <w:kern w:val="0"/>
              </w:rPr>
              <w:t>过程</w:t>
            </w:r>
            <w:r w:rsidRPr="00B32896">
              <w:rPr>
                <w:rFonts w:cs="宋体" w:hint="eastAsia"/>
                <w:kern w:val="0"/>
              </w:rPr>
              <w:t>叫</w:t>
            </w:r>
            <w:r>
              <w:rPr>
                <w:rFonts w:cs="宋体" w:hint="eastAsia"/>
                <w:kern w:val="0"/>
              </w:rPr>
              <w:t>？</w:t>
            </w:r>
          </w:p>
          <w:p w:rsidR="00A81DD3" w:rsidRPr="009A32BD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</w:t>
            </w:r>
            <w:r>
              <w:rPr>
                <w:rFonts w:cs="宋体" w:hint="eastAsia"/>
                <w:kern w:val="0"/>
              </w:rPr>
              <w:t>升华过程中可吸收大量的热，使</w:t>
            </w:r>
            <w:r w:rsidRPr="00B32896">
              <w:rPr>
                <w:rFonts w:cs="宋体" w:hint="eastAsia"/>
                <w:kern w:val="0"/>
              </w:rPr>
              <w:t>周围温度降低，利用这个性质</w:t>
            </w:r>
            <w:r>
              <w:rPr>
                <w:rFonts w:cs="宋体" w:hint="eastAsia"/>
                <w:kern w:val="0"/>
              </w:rPr>
              <w:t>，干冰</w:t>
            </w:r>
            <w:r w:rsidRPr="00B32896">
              <w:rPr>
                <w:rFonts w:cs="宋体" w:hint="eastAsia"/>
                <w:kern w:val="0"/>
              </w:rPr>
              <w:t>有什么用途？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【讲解】还可以知道舞台的云雾等。所以我们要把“通常情况下”加上，它有“三态”变化。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【问题】密度？溶解性？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【问题】我们说物质的性质决定用途，那根据这些性质它有什么用途？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【问题】反过来，物质的用途体现了性质，这些用途体现了什么性质？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【讲解】实际上它还是一种重要的化工原料，可以制作如尿素、纯碱等，还能与很多物质发生化学反应，</w:t>
            </w:r>
            <w:r>
              <w:rPr>
                <w:rFonts w:cs="宋体" w:hint="eastAsia"/>
                <w:kern w:val="0"/>
              </w:rPr>
              <w:t>到高中大学会继续学习二氧化碳的相关知识，了解</w:t>
            </w:r>
            <w:r>
              <w:rPr>
                <w:rFonts w:cs="宋体" w:hint="eastAsia"/>
                <w:kern w:val="0"/>
              </w:rPr>
              <w:lastRenderedPageBreak/>
              <w:t>它可为人类创造更美好的生活。</w:t>
            </w:r>
          </w:p>
        </w:tc>
        <w:tc>
          <w:tcPr>
            <w:tcW w:w="1440" w:type="dxa"/>
          </w:tcPr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Default="00A81DD3" w:rsidP="00D02C61">
            <w:pPr>
              <w:rPr>
                <w:kern w:val="0"/>
              </w:rPr>
            </w:pPr>
          </w:p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Pr="00B32896" w:rsidRDefault="00A81DD3" w:rsidP="00D02C61">
            <w:pPr>
              <w:rPr>
                <w:kern w:val="0"/>
              </w:rPr>
            </w:pPr>
          </w:p>
          <w:p w:rsidR="00A81DD3" w:rsidRPr="00B32896" w:rsidRDefault="00A81DD3" w:rsidP="00B32896">
            <w:pPr>
              <w:snapToGrid w:val="0"/>
              <w:jc w:val="left"/>
              <w:rPr>
                <w:kern w:val="0"/>
              </w:rPr>
            </w:pPr>
            <w:r>
              <w:rPr>
                <w:rFonts w:cs="宋体" w:hint="eastAsia"/>
              </w:rPr>
              <w:t>联系实际，</w:t>
            </w:r>
            <w:r w:rsidRPr="00C2009A">
              <w:rPr>
                <w:rFonts w:cs="宋体" w:hint="eastAsia"/>
              </w:rPr>
              <w:t>认识物质的性质决定其用途的化学学习方法</w:t>
            </w:r>
          </w:p>
        </w:tc>
      </w:tr>
      <w:tr w:rsidR="00A81DD3" w:rsidRPr="0058252E">
        <w:tc>
          <w:tcPr>
            <w:tcW w:w="1188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</w:p>
        </w:tc>
        <w:tc>
          <w:tcPr>
            <w:tcW w:w="2568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【回答】都有道理</w:t>
            </w:r>
          </w:p>
        </w:tc>
        <w:tc>
          <w:tcPr>
            <w:tcW w:w="3804" w:type="dxa"/>
          </w:tcPr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【问题】生物学家说二氧化碳是一切动植物赖以生存的物质基础，而环境学家又说它是造成全球变暖的“罪魁祸首”，你说谁的说法有道理？</w:t>
            </w:r>
          </w:p>
          <w:p w:rsidR="00A81DD3" w:rsidRPr="00B32896" w:rsidRDefault="00A81DD3" w:rsidP="00B32896">
            <w:pPr>
              <w:snapToGrid w:val="0"/>
              <w:rPr>
                <w:kern w:val="0"/>
              </w:rPr>
            </w:pPr>
            <w:r w:rsidRPr="00B32896">
              <w:rPr>
                <w:rFonts w:cs="宋体" w:hint="eastAsia"/>
                <w:kern w:val="0"/>
              </w:rPr>
              <w:t>【讲解】对</w:t>
            </w:r>
            <w:r>
              <w:rPr>
                <w:rFonts w:cs="宋体" w:hint="eastAsia"/>
                <w:kern w:val="0"/>
              </w:rPr>
              <w:t>，我们要辩证的看待二氧化碳，它有对人类有利的一面也有不利的一面。这就作为回去的作业请同学们学习思考。</w:t>
            </w:r>
          </w:p>
        </w:tc>
        <w:tc>
          <w:tcPr>
            <w:tcW w:w="1440" w:type="dxa"/>
          </w:tcPr>
          <w:p w:rsidR="00A81DD3" w:rsidRPr="00B32896" w:rsidRDefault="00A81DD3" w:rsidP="00E53951">
            <w:pPr>
              <w:snapToGrid w:val="0"/>
              <w:jc w:val="left"/>
              <w:rPr>
                <w:kern w:val="0"/>
              </w:rPr>
            </w:pPr>
            <w:r w:rsidRPr="0058204C">
              <w:rPr>
                <w:rFonts w:cs="宋体" w:hint="eastAsia"/>
              </w:rPr>
              <w:t>初步树立环保意识，</w:t>
            </w:r>
            <w:r>
              <w:rPr>
                <w:rFonts w:cs="宋体" w:hint="eastAsia"/>
              </w:rPr>
              <w:t>培养</w:t>
            </w:r>
            <w:r w:rsidRPr="0058204C">
              <w:rPr>
                <w:rFonts w:cs="宋体" w:hint="eastAsia"/>
              </w:rPr>
              <w:t>一分为二看待问题的科学观念。</w:t>
            </w:r>
          </w:p>
        </w:tc>
      </w:tr>
    </w:tbl>
    <w:p w:rsidR="00A81DD3" w:rsidRPr="00D35DEF" w:rsidRDefault="00A81DD3" w:rsidP="008E3954">
      <w:pPr>
        <w:snapToGrid w:val="0"/>
        <w:rPr>
          <w:b/>
          <w:bCs/>
          <w:sz w:val="24"/>
          <w:szCs w:val="24"/>
        </w:rPr>
      </w:pPr>
    </w:p>
    <w:p w:rsidR="00A81DD3" w:rsidRPr="00D35DEF" w:rsidRDefault="00A81DD3" w:rsidP="008E3954">
      <w:pPr>
        <w:spacing w:line="360" w:lineRule="auto"/>
      </w:pPr>
      <w:r w:rsidRPr="00D35DEF">
        <w:rPr>
          <w:b/>
          <w:bCs/>
          <w:sz w:val="24"/>
          <w:szCs w:val="24"/>
        </w:rPr>
        <w:t xml:space="preserve">2. </w:t>
      </w:r>
      <w:r w:rsidRPr="00D35DEF">
        <w:rPr>
          <w:rFonts w:cs="宋体" w:hint="eastAsia"/>
          <w:b/>
          <w:bCs/>
          <w:sz w:val="24"/>
          <w:szCs w:val="24"/>
        </w:rPr>
        <w:t>主要板书</w:t>
      </w:r>
    </w:p>
    <w:p w:rsidR="00A81DD3" w:rsidRPr="00D35DEF" w:rsidRDefault="00A81DD3" w:rsidP="008E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二氧化碳的性质和用途</w:t>
      </w:r>
    </w:p>
    <w:p w:rsidR="00A81DD3" w:rsidRDefault="00A81DD3" w:rsidP="008E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a9"/>
          <w:b w:val="0"/>
          <w:bCs w:val="0"/>
        </w:rPr>
      </w:pPr>
      <w:r w:rsidRPr="009A5014">
        <w:rPr>
          <w:rStyle w:val="a9"/>
          <w:b w:val="0"/>
          <w:bCs w:val="0"/>
        </w:rPr>
        <w:t>CO</w:t>
      </w:r>
      <w:r w:rsidRPr="009A5014">
        <w:rPr>
          <w:rStyle w:val="a9"/>
          <w:b w:val="0"/>
          <w:bCs w:val="0"/>
          <w:vertAlign w:val="subscript"/>
        </w:rPr>
        <w:t>2</w:t>
      </w:r>
      <w:r>
        <w:rPr>
          <w:rStyle w:val="a9"/>
          <w:rFonts w:cs="宋体" w:hint="eastAsia"/>
          <w:b w:val="0"/>
          <w:bCs w:val="0"/>
        </w:rPr>
        <w:t>＋</w:t>
      </w:r>
      <w:r>
        <w:rPr>
          <w:rStyle w:val="a9"/>
          <w:b w:val="0"/>
          <w:bCs w:val="0"/>
        </w:rPr>
        <w:t>2NaOH</w:t>
      </w:r>
      <w:r>
        <w:rPr>
          <w:rStyle w:val="a9"/>
          <w:rFonts w:cs="宋体" w:hint="eastAsia"/>
          <w:b w:val="0"/>
          <w:bCs w:val="0"/>
        </w:rPr>
        <w:t>→</w:t>
      </w:r>
      <w:r>
        <w:rPr>
          <w:rStyle w:val="a9"/>
          <w:b w:val="0"/>
          <w:bCs w:val="0"/>
        </w:rPr>
        <w:t>Na</w:t>
      </w:r>
      <w:r w:rsidRPr="009B64B1">
        <w:rPr>
          <w:rStyle w:val="a9"/>
          <w:b w:val="0"/>
          <w:bCs w:val="0"/>
          <w:vertAlign w:val="subscript"/>
        </w:rPr>
        <w:t>2</w:t>
      </w:r>
      <w:r w:rsidRPr="009A5014">
        <w:rPr>
          <w:rStyle w:val="a9"/>
          <w:b w:val="0"/>
          <w:bCs w:val="0"/>
        </w:rPr>
        <w:t>CO</w:t>
      </w:r>
      <w:r w:rsidRPr="009A5014">
        <w:rPr>
          <w:rStyle w:val="a9"/>
          <w:b w:val="0"/>
          <w:bCs w:val="0"/>
          <w:vertAlign w:val="subscript"/>
        </w:rPr>
        <w:t>3</w:t>
      </w:r>
      <w:r>
        <w:rPr>
          <w:rStyle w:val="a9"/>
          <w:rFonts w:cs="宋体" w:hint="eastAsia"/>
          <w:b w:val="0"/>
          <w:bCs w:val="0"/>
        </w:rPr>
        <w:t>＋</w:t>
      </w:r>
      <w:r w:rsidRPr="009A5014">
        <w:rPr>
          <w:rStyle w:val="a9"/>
          <w:b w:val="0"/>
          <w:bCs w:val="0"/>
        </w:rPr>
        <w:t>H</w:t>
      </w:r>
      <w:r w:rsidRPr="009A5014">
        <w:rPr>
          <w:rStyle w:val="a9"/>
          <w:b w:val="0"/>
          <w:bCs w:val="0"/>
          <w:vertAlign w:val="subscript"/>
        </w:rPr>
        <w:t>2</w:t>
      </w:r>
      <w:r w:rsidRPr="009A5014">
        <w:rPr>
          <w:rStyle w:val="a9"/>
          <w:b w:val="0"/>
          <w:bCs w:val="0"/>
        </w:rPr>
        <w:t>O</w:t>
      </w:r>
    </w:p>
    <w:p w:rsidR="00A81DD3" w:rsidRPr="002A409A" w:rsidRDefault="00A81DD3" w:rsidP="009B6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Style w:val="a9"/>
          <w:b w:val="0"/>
          <w:bCs w:val="0"/>
          <w:lang w:val="pt-BR"/>
        </w:rPr>
      </w:pPr>
      <w:r w:rsidRPr="002A409A">
        <w:rPr>
          <w:rStyle w:val="a9"/>
          <w:b w:val="0"/>
          <w:bCs w:val="0"/>
          <w:lang w:val="pt-BR"/>
        </w:rPr>
        <w:t>CO</w:t>
      </w:r>
      <w:r w:rsidRPr="002A409A">
        <w:rPr>
          <w:rStyle w:val="a9"/>
          <w:b w:val="0"/>
          <w:bCs w:val="0"/>
          <w:vertAlign w:val="subscript"/>
          <w:lang w:val="pt-BR"/>
        </w:rPr>
        <w:t>2</w:t>
      </w:r>
      <w:r w:rsidRPr="002A409A">
        <w:rPr>
          <w:rStyle w:val="a9"/>
          <w:rFonts w:cs="宋体" w:hint="eastAsia"/>
          <w:b w:val="0"/>
          <w:bCs w:val="0"/>
          <w:lang w:val="pt-BR"/>
        </w:rPr>
        <w:t>＋</w:t>
      </w:r>
      <w:r w:rsidRPr="002A409A">
        <w:rPr>
          <w:rStyle w:val="a9"/>
          <w:b w:val="0"/>
          <w:bCs w:val="0"/>
          <w:lang w:val="pt-BR"/>
        </w:rPr>
        <w:t>Ca(OH)</w:t>
      </w:r>
      <w:r w:rsidRPr="002A409A">
        <w:rPr>
          <w:rStyle w:val="a9"/>
          <w:b w:val="0"/>
          <w:bCs w:val="0"/>
          <w:vertAlign w:val="subscript"/>
          <w:lang w:val="pt-BR"/>
        </w:rPr>
        <w:t>2</w:t>
      </w:r>
      <w:r w:rsidRPr="002A409A">
        <w:rPr>
          <w:rStyle w:val="a9"/>
          <w:rFonts w:cs="宋体" w:hint="eastAsia"/>
          <w:b w:val="0"/>
          <w:bCs w:val="0"/>
          <w:lang w:val="pt-BR"/>
        </w:rPr>
        <w:t>→</w:t>
      </w:r>
      <w:r w:rsidRPr="002A409A">
        <w:rPr>
          <w:rStyle w:val="a9"/>
          <w:b w:val="0"/>
          <w:bCs w:val="0"/>
          <w:lang w:val="pt-BR"/>
        </w:rPr>
        <w:t>CaCO</w:t>
      </w:r>
      <w:r w:rsidRPr="002A409A">
        <w:rPr>
          <w:rStyle w:val="a9"/>
          <w:b w:val="0"/>
          <w:bCs w:val="0"/>
          <w:vertAlign w:val="subscript"/>
          <w:lang w:val="pt-BR"/>
        </w:rPr>
        <w:t>3</w:t>
      </w:r>
      <w:r w:rsidRPr="002A409A">
        <w:rPr>
          <w:rStyle w:val="a9"/>
          <w:rFonts w:cs="宋体" w:hint="eastAsia"/>
          <w:b w:val="0"/>
          <w:bCs w:val="0"/>
          <w:lang w:val="pt-BR"/>
        </w:rPr>
        <w:t>↓＋</w:t>
      </w:r>
      <w:r w:rsidRPr="002A409A">
        <w:rPr>
          <w:rStyle w:val="a9"/>
          <w:b w:val="0"/>
          <w:bCs w:val="0"/>
          <w:lang w:val="pt-BR"/>
        </w:rPr>
        <w:t>H</w:t>
      </w:r>
      <w:r w:rsidRPr="002A409A">
        <w:rPr>
          <w:rStyle w:val="a9"/>
          <w:b w:val="0"/>
          <w:bCs w:val="0"/>
          <w:vertAlign w:val="subscript"/>
          <w:lang w:val="pt-BR"/>
        </w:rPr>
        <w:t>2</w:t>
      </w:r>
      <w:r w:rsidRPr="002A409A">
        <w:rPr>
          <w:rStyle w:val="a9"/>
          <w:b w:val="0"/>
          <w:bCs w:val="0"/>
          <w:lang w:val="pt-BR"/>
        </w:rPr>
        <w:t>O</w:t>
      </w:r>
    </w:p>
    <w:p w:rsidR="00A81DD3" w:rsidRPr="002A409A" w:rsidRDefault="00A81DD3" w:rsidP="009B64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pt-BR"/>
        </w:rPr>
      </w:pPr>
      <w:r w:rsidRPr="002A409A">
        <w:rPr>
          <w:kern w:val="0"/>
          <w:lang w:val="pt-BR"/>
        </w:rPr>
        <w:t>CaCO</w:t>
      </w:r>
      <w:r w:rsidRPr="002A409A">
        <w:rPr>
          <w:kern w:val="0"/>
          <w:vertAlign w:val="subscript"/>
          <w:lang w:val="pt-BR"/>
        </w:rPr>
        <w:t>3</w:t>
      </w:r>
      <w:r w:rsidRPr="002A409A">
        <w:rPr>
          <w:rFonts w:cs="宋体" w:hint="eastAsia"/>
          <w:kern w:val="0"/>
          <w:lang w:val="pt-BR"/>
        </w:rPr>
        <w:t>＋</w:t>
      </w:r>
      <w:r w:rsidRPr="002A409A">
        <w:rPr>
          <w:kern w:val="0"/>
          <w:lang w:val="pt-BR"/>
        </w:rPr>
        <w:t>CO</w:t>
      </w:r>
      <w:r w:rsidRPr="002A409A">
        <w:rPr>
          <w:kern w:val="0"/>
          <w:vertAlign w:val="subscript"/>
          <w:lang w:val="pt-BR"/>
        </w:rPr>
        <w:t>2</w:t>
      </w:r>
      <w:r w:rsidRPr="002A409A">
        <w:rPr>
          <w:rFonts w:cs="宋体" w:hint="eastAsia"/>
          <w:kern w:val="0"/>
          <w:lang w:val="pt-BR"/>
        </w:rPr>
        <w:t>＋</w:t>
      </w:r>
      <w:r w:rsidRPr="002A409A">
        <w:rPr>
          <w:kern w:val="0"/>
          <w:lang w:val="pt-BR"/>
        </w:rPr>
        <w:t>H</w:t>
      </w:r>
      <w:r w:rsidRPr="002A409A">
        <w:rPr>
          <w:kern w:val="0"/>
          <w:vertAlign w:val="subscript"/>
          <w:lang w:val="pt-BR"/>
        </w:rPr>
        <w:t>2</w:t>
      </w:r>
      <w:r w:rsidRPr="002A409A">
        <w:rPr>
          <w:kern w:val="0"/>
          <w:lang w:val="pt-BR"/>
        </w:rPr>
        <w:t>O</w:t>
      </w:r>
      <w:r w:rsidRPr="002A409A">
        <w:rPr>
          <w:rFonts w:cs="宋体" w:hint="eastAsia"/>
          <w:kern w:val="0"/>
          <w:lang w:val="pt-BR"/>
        </w:rPr>
        <w:t>→</w:t>
      </w:r>
      <w:r w:rsidRPr="002A409A">
        <w:rPr>
          <w:kern w:val="0"/>
          <w:lang w:val="pt-BR"/>
        </w:rPr>
        <w:t>Ca(HCO</w:t>
      </w:r>
      <w:r w:rsidRPr="002A409A">
        <w:rPr>
          <w:kern w:val="0"/>
          <w:vertAlign w:val="subscript"/>
          <w:lang w:val="pt-BR"/>
        </w:rPr>
        <w:t>3</w:t>
      </w:r>
      <w:r w:rsidRPr="002A409A">
        <w:rPr>
          <w:kern w:val="0"/>
          <w:lang w:val="pt-BR"/>
        </w:rPr>
        <w:t>)</w:t>
      </w:r>
      <w:r w:rsidRPr="002A409A">
        <w:rPr>
          <w:kern w:val="0"/>
          <w:vertAlign w:val="subscript"/>
          <w:lang w:val="pt-BR"/>
        </w:rPr>
        <w:t>2</w:t>
      </w:r>
    </w:p>
    <w:p w:rsidR="00A81DD3" w:rsidRPr="002A409A" w:rsidRDefault="00A81DD3" w:rsidP="008E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  <w:lang w:val="pt-BR"/>
        </w:rPr>
      </w:pPr>
      <w:r w:rsidRPr="002A409A">
        <w:rPr>
          <w:kern w:val="0"/>
          <w:lang w:val="pt-BR"/>
        </w:rPr>
        <w:t>Ca(HCO</w:t>
      </w:r>
      <w:r w:rsidRPr="002A409A">
        <w:rPr>
          <w:kern w:val="0"/>
          <w:vertAlign w:val="subscript"/>
          <w:lang w:val="pt-BR"/>
        </w:rPr>
        <w:t>3</w:t>
      </w:r>
      <w:r w:rsidRPr="002A409A">
        <w:rPr>
          <w:kern w:val="0"/>
          <w:lang w:val="pt-BR"/>
        </w:rPr>
        <w:t>)</w:t>
      </w:r>
      <w:r w:rsidRPr="002A409A">
        <w:rPr>
          <w:kern w:val="0"/>
          <w:vertAlign w:val="subscript"/>
          <w:lang w:val="pt-BR"/>
        </w:rPr>
        <w:t>2</w:t>
      </w:r>
      <w:r w:rsidRPr="0081316A">
        <w:rPr>
          <w:position w:val="-10"/>
          <w:lang w:val="pt-BR"/>
        </w:rPr>
        <w:object w:dxaOrig="859" w:dyaOrig="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4.25pt" o:ole="">
            <v:imagedata r:id="rId9" o:title=""/>
          </v:shape>
          <o:OLEObject Type="Embed" ProgID="Msxml2.SAXXMLReader.5.0" ShapeID="_x0000_i1025" DrawAspect="Content" ObjectID="_1541845494" r:id="rId10"/>
        </w:object>
      </w:r>
      <w:r w:rsidRPr="002A409A">
        <w:rPr>
          <w:kern w:val="0"/>
          <w:lang w:val="pt-BR"/>
        </w:rPr>
        <w:t>CaCO</w:t>
      </w:r>
      <w:r w:rsidRPr="002A409A">
        <w:rPr>
          <w:kern w:val="0"/>
          <w:vertAlign w:val="subscript"/>
          <w:lang w:val="pt-BR"/>
        </w:rPr>
        <w:t>3</w:t>
      </w:r>
      <w:r w:rsidRPr="002A409A">
        <w:rPr>
          <w:rFonts w:cs="宋体" w:hint="eastAsia"/>
          <w:kern w:val="0"/>
          <w:lang w:val="pt-BR"/>
        </w:rPr>
        <w:t>↓＋</w:t>
      </w:r>
      <w:r w:rsidRPr="002A409A">
        <w:rPr>
          <w:kern w:val="0"/>
          <w:lang w:val="pt-BR"/>
        </w:rPr>
        <w:t>CO</w:t>
      </w:r>
      <w:r w:rsidRPr="002A409A">
        <w:rPr>
          <w:kern w:val="0"/>
          <w:vertAlign w:val="subscript"/>
          <w:lang w:val="pt-BR"/>
        </w:rPr>
        <w:t>2</w:t>
      </w:r>
      <w:r w:rsidRPr="002A409A">
        <w:rPr>
          <w:rFonts w:cs="宋体" w:hint="eastAsia"/>
          <w:kern w:val="0"/>
          <w:lang w:val="pt-BR"/>
        </w:rPr>
        <w:t>↑＋</w:t>
      </w:r>
      <w:r w:rsidRPr="002A409A">
        <w:rPr>
          <w:kern w:val="0"/>
          <w:lang w:val="pt-BR"/>
        </w:rPr>
        <w:t>H</w:t>
      </w:r>
      <w:r w:rsidRPr="002A409A">
        <w:rPr>
          <w:kern w:val="0"/>
          <w:vertAlign w:val="subscript"/>
          <w:lang w:val="pt-BR"/>
        </w:rPr>
        <w:t>2</w:t>
      </w:r>
      <w:r w:rsidRPr="002A409A">
        <w:rPr>
          <w:kern w:val="0"/>
          <w:lang w:val="pt-BR"/>
        </w:rPr>
        <w:t>O</w:t>
      </w:r>
    </w:p>
    <w:p w:rsidR="00A81DD3" w:rsidRDefault="00A81DD3" w:rsidP="008E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F553D1">
        <w:rPr>
          <w:color w:val="000000"/>
        </w:rPr>
        <w:t>H</w:t>
      </w:r>
      <w:r w:rsidRPr="00F553D1">
        <w:rPr>
          <w:color w:val="000000"/>
          <w:vertAlign w:val="subscript"/>
        </w:rPr>
        <w:t>2</w:t>
      </w:r>
      <w:r w:rsidRPr="00F553D1">
        <w:rPr>
          <w:color w:val="000000"/>
        </w:rPr>
        <w:t>O</w:t>
      </w:r>
      <w:r>
        <w:rPr>
          <w:rFonts w:cs="宋体" w:hint="eastAsia"/>
          <w:color w:val="000000"/>
        </w:rPr>
        <w:t>＋</w:t>
      </w:r>
      <w:r w:rsidRPr="00F553D1">
        <w:rPr>
          <w:color w:val="000000"/>
        </w:rPr>
        <w:t>CO</w:t>
      </w:r>
      <w:r w:rsidRPr="00F553D1">
        <w:rPr>
          <w:color w:val="000000"/>
          <w:vertAlign w:val="subscript"/>
        </w:rPr>
        <w:t xml:space="preserve">2 </w:t>
      </w:r>
      <w:r>
        <w:rPr>
          <w:rFonts w:cs="宋体" w:hint="eastAsia"/>
          <w:color w:val="000000"/>
        </w:rPr>
        <w:t>→</w:t>
      </w:r>
      <w:r w:rsidRPr="00F553D1">
        <w:rPr>
          <w:color w:val="000000"/>
        </w:rPr>
        <w:t>H</w:t>
      </w:r>
      <w:r w:rsidRPr="00F553D1">
        <w:rPr>
          <w:color w:val="000000"/>
          <w:vertAlign w:val="subscript"/>
        </w:rPr>
        <w:t>2</w:t>
      </w:r>
      <w:r w:rsidRPr="00F553D1">
        <w:rPr>
          <w:color w:val="000000"/>
        </w:rPr>
        <w:t>CO</w:t>
      </w:r>
      <w:r w:rsidRPr="00F553D1">
        <w:rPr>
          <w:color w:val="000000"/>
          <w:vertAlign w:val="subscript"/>
        </w:rPr>
        <w:t>3</w:t>
      </w:r>
    </w:p>
    <w:p w:rsidR="00A81DD3" w:rsidRPr="00674F7C" w:rsidRDefault="00A81DD3" w:rsidP="008E3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A5014">
        <w:rPr>
          <w:color w:val="000000"/>
        </w:rPr>
        <w:t>H</w:t>
      </w:r>
      <w:r w:rsidRPr="009A5014">
        <w:rPr>
          <w:color w:val="000000"/>
          <w:vertAlign w:val="subscript"/>
        </w:rPr>
        <w:t>2</w:t>
      </w:r>
      <w:r w:rsidRPr="009A5014">
        <w:rPr>
          <w:color w:val="000000"/>
        </w:rPr>
        <w:t>CO</w:t>
      </w:r>
      <w:r w:rsidRPr="009A5014">
        <w:rPr>
          <w:color w:val="000000"/>
          <w:vertAlign w:val="subscript"/>
        </w:rPr>
        <w:t>3</w:t>
      </w:r>
      <w:r w:rsidR="007B0401">
        <w:rPr>
          <w:position w:val="-10"/>
        </w:rPr>
        <w:pict>
          <v:shape id="_x0000_i1026" type="#_x0000_t75" style="width:30pt;height:14.25pt">
            <v:imagedata r:id="rId9" o:title=""/>
          </v:shape>
        </w:pict>
      </w:r>
      <w:r w:rsidRPr="009A5014">
        <w:rPr>
          <w:color w:val="000000"/>
        </w:rPr>
        <w:t>H</w:t>
      </w:r>
      <w:r w:rsidRPr="009A5014">
        <w:rPr>
          <w:color w:val="000000"/>
          <w:vertAlign w:val="subscript"/>
        </w:rPr>
        <w:t>2</w:t>
      </w:r>
      <w:r w:rsidRPr="009A5014">
        <w:rPr>
          <w:color w:val="000000"/>
        </w:rPr>
        <w:t>O</w:t>
      </w:r>
      <w:r>
        <w:rPr>
          <w:rFonts w:cs="宋体" w:hint="eastAsia"/>
          <w:color w:val="000000"/>
        </w:rPr>
        <w:t>＋</w:t>
      </w:r>
      <w:r w:rsidRPr="009A5014">
        <w:rPr>
          <w:color w:val="000000"/>
        </w:rPr>
        <w:t>CO</w:t>
      </w:r>
      <w:r w:rsidRPr="009A5014">
        <w:rPr>
          <w:color w:val="000000"/>
          <w:vertAlign w:val="subscript"/>
        </w:rPr>
        <w:t>2</w:t>
      </w:r>
      <w:r w:rsidRPr="009A5014">
        <w:rPr>
          <w:color w:val="000000"/>
        </w:rPr>
        <w:t>↑</w:t>
      </w:r>
    </w:p>
    <w:p w:rsidR="00A81DD3" w:rsidRDefault="00A81DD3"/>
    <w:p w:rsidR="00FE1691" w:rsidRPr="00244AAB" w:rsidRDefault="00FE1691" w:rsidP="00FE1691">
      <w:pPr>
        <w:adjustRightInd w:val="0"/>
        <w:snapToGrid w:val="0"/>
        <w:spacing w:line="288" w:lineRule="auto"/>
        <w:rPr>
          <w:b/>
          <w:bCs/>
          <w:color w:val="000000"/>
          <w:sz w:val="28"/>
          <w:szCs w:val="28"/>
        </w:rPr>
      </w:pPr>
      <w:r>
        <w:rPr>
          <w:rFonts w:cs="宋体" w:hint="eastAsia"/>
          <w:b/>
          <w:bCs/>
          <w:color w:val="000000"/>
          <w:sz w:val="28"/>
          <w:szCs w:val="28"/>
        </w:rPr>
        <w:t>六</w:t>
      </w:r>
      <w:r w:rsidRPr="00D35DEF">
        <w:rPr>
          <w:rFonts w:hAnsi="宋体" w:cs="宋体" w:hint="eastAsia"/>
          <w:b/>
          <w:bCs/>
          <w:sz w:val="28"/>
          <w:szCs w:val="28"/>
        </w:rPr>
        <w:t>、</w:t>
      </w:r>
      <w:r w:rsidRPr="00244AAB">
        <w:rPr>
          <w:rFonts w:cs="宋体" w:hint="eastAsia"/>
          <w:b/>
          <w:bCs/>
          <w:color w:val="000000"/>
          <w:sz w:val="28"/>
          <w:szCs w:val="28"/>
        </w:rPr>
        <w:t>教学</w:t>
      </w:r>
      <w:r>
        <w:rPr>
          <w:rFonts w:cs="宋体" w:hint="eastAsia"/>
          <w:b/>
          <w:bCs/>
          <w:color w:val="000000"/>
          <w:sz w:val="28"/>
          <w:szCs w:val="28"/>
        </w:rPr>
        <w:t>反思</w:t>
      </w:r>
    </w:p>
    <w:p w:rsidR="00FE1691" w:rsidRDefault="00FE1691" w:rsidP="00FE1691">
      <w:pPr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在本节课的教学中，我主要倡导学生以“主动参与</w:t>
      </w:r>
      <w:r w:rsidR="009B481F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乐于探究</w:t>
      </w:r>
      <w:r w:rsidR="009B481F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交流合作”为主要特征的学习方式，让学生不但要“学会”，还要“会学”“乐学”，当仁不让的成为教学活动的主体。</w:t>
      </w:r>
      <w:r w:rsidR="009B481F">
        <w:rPr>
          <w:rFonts w:ascii="宋体" w:hAnsi="宋体" w:cs="宋体" w:hint="eastAsia"/>
        </w:rPr>
        <w:t>在本节课的教学环节中，首先以一则谜语创设情境，学生在分析谜底的过程中，体会二氧化碳的一些性质；再根据三个塑料瓶变瘪的实验，对比发现水的溶解性；再探究水与二氧化碳的溶解过程中，还发生着复杂的化学变化，生成了一种能使紫色石蕊变红的碳酸；紧接着，学生实验探究碳酸不稳定会受热分解；然后通过二氧化碳与石灰水反应过程中的现象分析其原理，再让学生联系到生活中的溶洞；最后学生通过一段视频“死狗洞”体会二氧化碳的一些物理和化学性质。</w:t>
      </w:r>
    </w:p>
    <w:p w:rsidR="009B481F" w:rsidRDefault="00FE1691" w:rsidP="00FE1691">
      <w:pPr>
        <w:ind w:firstLineChars="200" w:firstLine="420"/>
      </w:pPr>
      <w:r>
        <w:rPr>
          <w:rFonts w:hint="eastAsia"/>
        </w:rPr>
        <w:t>本节课的教学难点是二氧化碳与水的反应，课本实验是将二氧化碳</w:t>
      </w:r>
      <w:r w:rsidR="009B481F">
        <w:rPr>
          <w:rFonts w:hint="eastAsia"/>
        </w:rPr>
        <w:t>直接</w:t>
      </w:r>
      <w:r>
        <w:rPr>
          <w:rFonts w:hint="eastAsia"/>
        </w:rPr>
        <w:t>通入紫色石蕊溶液中，它不能表现出二氧化碳能溶于水的性质，也很难让学生接受碳酸使石蕊变红的这个事实，那只能是教师将这两个知识点告诉学生，达不到学生自主学习的目的。我设计突破这个难点的方法师增加两个</w:t>
      </w:r>
      <w:r w:rsidR="009B481F">
        <w:rPr>
          <w:rFonts w:hint="eastAsia"/>
        </w:rPr>
        <w:t>对比</w:t>
      </w:r>
      <w:r>
        <w:rPr>
          <w:rFonts w:hint="eastAsia"/>
        </w:rPr>
        <w:t>实验：一个是在装满二氧化碳的矿泉水瓶中倒水</w:t>
      </w:r>
      <w:r w:rsidR="009B481F">
        <w:rPr>
          <w:rFonts w:hint="eastAsia"/>
        </w:rPr>
        <w:t>部分变瘪与倒入等体积氢氧化钠溶液全部变瘪</w:t>
      </w:r>
      <w:r>
        <w:rPr>
          <w:rFonts w:hint="eastAsia"/>
        </w:rPr>
        <w:t>的实验来说明二氧化碳能溶于水的性质；二是用石蕊浸泡过的三朵干燥的小纸花做对比实验，学生感受到是二氧化碳与水反应后的生成物使石蕊变红，而不至于误认为是二氧化碳使石蕊变红的。</w:t>
      </w:r>
    </w:p>
    <w:p w:rsidR="00FE1691" w:rsidRPr="00FE1691" w:rsidRDefault="009B481F" w:rsidP="00FE1691">
      <w:pPr>
        <w:ind w:firstLineChars="200" w:firstLine="420"/>
      </w:pPr>
      <w:r>
        <w:rPr>
          <w:rFonts w:ascii="宋体" w:hAnsi="宋体" w:cs="宋体" w:hint="eastAsia"/>
        </w:rPr>
        <w:t>由于本课时的内容较紧凑，实验较多，部分后进生思维可能会跟不上，所以，我将通过课后辅导来加深这些同学对知识的消化能力。</w:t>
      </w:r>
    </w:p>
    <w:sectPr w:rsidR="00FE1691" w:rsidRPr="00FE1691" w:rsidSect="00B10EC5">
      <w:footerReference w:type="default" r:id="rId11"/>
      <w:pgSz w:w="11906" w:h="16838"/>
      <w:pgMar w:top="1440" w:right="1800" w:bottom="1440" w:left="1800" w:header="851" w:footer="992" w:gutter="0"/>
      <w:cols w:space="425"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086" w:rsidRDefault="00743086" w:rsidP="00244AAB">
      <w:r>
        <w:separator/>
      </w:r>
    </w:p>
  </w:endnote>
  <w:endnote w:type="continuationSeparator" w:id="0">
    <w:p w:rsidR="00743086" w:rsidRDefault="00743086" w:rsidP="0024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DD3" w:rsidRDefault="0014250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7B0401" w:rsidRPr="007B0401">
      <w:rPr>
        <w:noProof/>
        <w:lang w:val="zh-CN"/>
      </w:rPr>
      <w:t>6</w:t>
    </w:r>
    <w:r>
      <w:rPr>
        <w:noProof/>
        <w:lang w:val="zh-CN"/>
      </w:rPr>
      <w:fldChar w:fldCharType="end"/>
    </w:r>
  </w:p>
  <w:p w:rsidR="00A81DD3" w:rsidRDefault="00A81DD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086" w:rsidRDefault="00743086" w:rsidP="00244AAB">
      <w:r>
        <w:separator/>
      </w:r>
    </w:p>
  </w:footnote>
  <w:footnote w:type="continuationSeparator" w:id="0">
    <w:p w:rsidR="00743086" w:rsidRDefault="00743086" w:rsidP="00244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45514"/>
    <w:multiLevelType w:val="hybridMultilevel"/>
    <w:tmpl w:val="5776E614"/>
    <w:lvl w:ilvl="0" w:tplc="F9605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B65D0"/>
    <w:multiLevelType w:val="hybridMultilevel"/>
    <w:tmpl w:val="80ACDC92"/>
    <w:lvl w:ilvl="0" w:tplc="9638546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006C44"/>
    <w:multiLevelType w:val="hybridMultilevel"/>
    <w:tmpl w:val="42042966"/>
    <w:lvl w:ilvl="0" w:tplc="C2AE3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6F7099D"/>
    <w:multiLevelType w:val="hybridMultilevel"/>
    <w:tmpl w:val="2A28C1A4"/>
    <w:lvl w:ilvl="0" w:tplc="F08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C3E74CE"/>
    <w:multiLevelType w:val="hybridMultilevel"/>
    <w:tmpl w:val="1AEAD714"/>
    <w:lvl w:ilvl="0" w:tplc="B79A4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E60335F"/>
    <w:multiLevelType w:val="hybridMultilevel"/>
    <w:tmpl w:val="D44AB1E8"/>
    <w:lvl w:ilvl="0" w:tplc="B56222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40E7D45"/>
    <w:multiLevelType w:val="hybridMultilevel"/>
    <w:tmpl w:val="232E11A2"/>
    <w:lvl w:ilvl="0" w:tplc="016CE3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3692E9F"/>
    <w:multiLevelType w:val="hybridMultilevel"/>
    <w:tmpl w:val="A788A710"/>
    <w:lvl w:ilvl="0" w:tplc="DD2438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26848DD"/>
    <w:multiLevelType w:val="hybridMultilevel"/>
    <w:tmpl w:val="BEC049C4"/>
    <w:lvl w:ilvl="0" w:tplc="978A0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4732"/>
    <w:rsid w:val="00013EC1"/>
    <w:rsid w:val="000155D7"/>
    <w:rsid w:val="0001661A"/>
    <w:rsid w:val="0001666C"/>
    <w:rsid w:val="00032234"/>
    <w:rsid w:val="000332DA"/>
    <w:rsid w:val="000361C7"/>
    <w:rsid w:val="000368F2"/>
    <w:rsid w:val="00041478"/>
    <w:rsid w:val="00044A96"/>
    <w:rsid w:val="0006170A"/>
    <w:rsid w:val="000624CA"/>
    <w:rsid w:val="000729EA"/>
    <w:rsid w:val="00072CD3"/>
    <w:rsid w:val="00076131"/>
    <w:rsid w:val="00076E46"/>
    <w:rsid w:val="00084547"/>
    <w:rsid w:val="00085EFD"/>
    <w:rsid w:val="00086FF2"/>
    <w:rsid w:val="000A4A71"/>
    <w:rsid w:val="000B327F"/>
    <w:rsid w:val="000C4CCF"/>
    <w:rsid w:val="000D376E"/>
    <w:rsid w:val="000D793D"/>
    <w:rsid w:val="000F5A8C"/>
    <w:rsid w:val="000F7344"/>
    <w:rsid w:val="0010506F"/>
    <w:rsid w:val="00105BC0"/>
    <w:rsid w:val="001101A1"/>
    <w:rsid w:val="00111FA5"/>
    <w:rsid w:val="00115E30"/>
    <w:rsid w:val="00121555"/>
    <w:rsid w:val="001409CD"/>
    <w:rsid w:val="00142508"/>
    <w:rsid w:val="001444C3"/>
    <w:rsid w:val="00161EB0"/>
    <w:rsid w:val="001628D8"/>
    <w:rsid w:val="00162CBB"/>
    <w:rsid w:val="00172117"/>
    <w:rsid w:val="00175260"/>
    <w:rsid w:val="00175306"/>
    <w:rsid w:val="001757F5"/>
    <w:rsid w:val="00176B1C"/>
    <w:rsid w:val="00195798"/>
    <w:rsid w:val="001B3D05"/>
    <w:rsid w:val="001D3FC8"/>
    <w:rsid w:val="001F4259"/>
    <w:rsid w:val="001F4C7D"/>
    <w:rsid w:val="001F73E2"/>
    <w:rsid w:val="00202DA9"/>
    <w:rsid w:val="00211F53"/>
    <w:rsid w:val="00214ADF"/>
    <w:rsid w:val="002161BD"/>
    <w:rsid w:val="00220E18"/>
    <w:rsid w:val="002278BA"/>
    <w:rsid w:val="002320A3"/>
    <w:rsid w:val="0023276D"/>
    <w:rsid w:val="002422F9"/>
    <w:rsid w:val="002423A8"/>
    <w:rsid w:val="00244AAB"/>
    <w:rsid w:val="002456E2"/>
    <w:rsid w:val="002526E8"/>
    <w:rsid w:val="002566A6"/>
    <w:rsid w:val="00256ADB"/>
    <w:rsid w:val="00263B25"/>
    <w:rsid w:val="00264A24"/>
    <w:rsid w:val="002762B7"/>
    <w:rsid w:val="0028136A"/>
    <w:rsid w:val="00281744"/>
    <w:rsid w:val="002826B1"/>
    <w:rsid w:val="00297321"/>
    <w:rsid w:val="002A409A"/>
    <w:rsid w:val="002A5BAD"/>
    <w:rsid w:val="002A7C1C"/>
    <w:rsid w:val="002B357A"/>
    <w:rsid w:val="002E20B2"/>
    <w:rsid w:val="002E26AB"/>
    <w:rsid w:val="002E685E"/>
    <w:rsid w:val="002F5757"/>
    <w:rsid w:val="0030249F"/>
    <w:rsid w:val="0031155C"/>
    <w:rsid w:val="0031214A"/>
    <w:rsid w:val="0031354D"/>
    <w:rsid w:val="003139BD"/>
    <w:rsid w:val="00317A32"/>
    <w:rsid w:val="00325268"/>
    <w:rsid w:val="00337A1B"/>
    <w:rsid w:val="003404E8"/>
    <w:rsid w:val="00341A52"/>
    <w:rsid w:val="00342874"/>
    <w:rsid w:val="00357150"/>
    <w:rsid w:val="00357FBF"/>
    <w:rsid w:val="00367A14"/>
    <w:rsid w:val="00370964"/>
    <w:rsid w:val="00370BD8"/>
    <w:rsid w:val="00372D33"/>
    <w:rsid w:val="003835F1"/>
    <w:rsid w:val="00385EFA"/>
    <w:rsid w:val="00392801"/>
    <w:rsid w:val="00395688"/>
    <w:rsid w:val="003A6AA7"/>
    <w:rsid w:val="003B132E"/>
    <w:rsid w:val="003B4563"/>
    <w:rsid w:val="003C7C62"/>
    <w:rsid w:val="003D1F5B"/>
    <w:rsid w:val="003D508F"/>
    <w:rsid w:val="003E15B8"/>
    <w:rsid w:val="00400680"/>
    <w:rsid w:val="004038AE"/>
    <w:rsid w:val="004063AB"/>
    <w:rsid w:val="0041292D"/>
    <w:rsid w:val="00416C4E"/>
    <w:rsid w:val="00446529"/>
    <w:rsid w:val="00446789"/>
    <w:rsid w:val="0045359D"/>
    <w:rsid w:val="00456A0C"/>
    <w:rsid w:val="00470ED7"/>
    <w:rsid w:val="00473D68"/>
    <w:rsid w:val="00474DC6"/>
    <w:rsid w:val="004777D8"/>
    <w:rsid w:val="0048089B"/>
    <w:rsid w:val="00481FBB"/>
    <w:rsid w:val="00487724"/>
    <w:rsid w:val="00494EA7"/>
    <w:rsid w:val="004A0F6C"/>
    <w:rsid w:val="004C3352"/>
    <w:rsid w:val="004E6AE7"/>
    <w:rsid w:val="004F17B3"/>
    <w:rsid w:val="004F3A62"/>
    <w:rsid w:val="0053111A"/>
    <w:rsid w:val="00533FA5"/>
    <w:rsid w:val="00535911"/>
    <w:rsid w:val="0054167D"/>
    <w:rsid w:val="005446E9"/>
    <w:rsid w:val="005540F4"/>
    <w:rsid w:val="00560C5F"/>
    <w:rsid w:val="005646AE"/>
    <w:rsid w:val="00573AC0"/>
    <w:rsid w:val="0058204C"/>
    <w:rsid w:val="0058252E"/>
    <w:rsid w:val="005903D4"/>
    <w:rsid w:val="005948AE"/>
    <w:rsid w:val="005964C8"/>
    <w:rsid w:val="005A0CE7"/>
    <w:rsid w:val="005B305E"/>
    <w:rsid w:val="005C7AF9"/>
    <w:rsid w:val="005D35A9"/>
    <w:rsid w:val="005E1A2D"/>
    <w:rsid w:val="005E1D95"/>
    <w:rsid w:val="006002B5"/>
    <w:rsid w:val="0060444A"/>
    <w:rsid w:val="006052AF"/>
    <w:rsid w:val="0060631A"/>
    <w:rsid w:val="00607739"/>
    <w:rsid w:val="0061523E"/>
    <w:rsid w:val="006301DD"/>
    <w:rsid w:val="0063693E"/>
    <w:rsid w:val="00653271"/>
    <w:rsid w:val="00664778"/>
    <w:rsid w:val="00670AA3"/>
    <w:rsid w:val="006746DD"/>
    <w:rsid w:val="00674F7C"/>
    <w:rsid w:val="00681055"/>
    <w:rsid w:val="0068733B"/>
    <w:rsid w:val="00690818"/>
    <w:rsid w:val="006912B1"/>
    <w:rsid w:val="00692CDC"/>
    <w:rsid w:val="00697F08"/>
    <w:rsid w:val="006B57F7"/>
    <w:rsid w:val="006C2321"/>
    <w:rsid w:val="006D1AE4"/>
    <w:rsid w:val="006D3B31"/>
    <w:rsid w:val="006E6003"/>
    <w:rsid w:val="006F1F64"/>
    <w:rsid w:val="006F67F7"/>
    <w:rsid w:val="006F72E2"/>
    <w:rsid w:val="00700198"/>
    <w:rsid w:val="0070043F"/>
    <w:rsid w:val="00705D8B"/>
    <w:rsid w:val="00707996"/>
    <w:rsid w:val="00732870"/>
    <w:rsid w:val="00743086"/>
    <w:rsid w:val="0075225E"/>
    <w:rsid w:val="0076192C"/>
    <w:rsid w:val="00765BC9"/>
    <w:rsid w:val="00767B8D"/>
    <w:rsid w:val="00772140"/>
    <w:rsid w:val="00781F05"/>
    <w:rsid w:val="00781F1D"/>
    <w:rsid w:val="00790710"/>
    <w:rsid w:val="00795F73"/>
    <w:rsid w:val="007A069A"/>
    <w:rsid w:val="007A1844"/>
    <w:rsid w:val="007B0401"/>
    <w:rsid w:val="007B28C5"/>
    <w:rsid w:val="007B51C8"/>
    <w:rsid w:val="007C7A52"/>
    <w:rsid w:val="007D1A45"/>
    <w:rsid w:val="007D7238"/>
    <w:rsid w:val="007E27EE"/>
    <w:rsid w:val="007E7325"/>
    <w:rsid w:val="007F18F8"/>
    <w:rsid w:val="007F431F"/>
    <w:rsid w:val="00805581"/>
    <w:rsid w:val="00811DC0"/>
    <w:rsid w:val="0081316A"/>
    <w:rsid w:val="00826B09"/>
    <w:rsid w:val="008507AB"/>
    <w:rsid w:val="008532B4"/>
    <w:rsid w:val="00857F10"/>
    <w:rsid w:val="0087716A"/>
    <w:rsid w:val="00882DBA"/>
    <w:rsid w:val="00890ECA"/>
    <w:rsid w:val="00891D38"/>
    <w:rsid w:val="00896D67"/>
    <w:rsid w:val="008A03E2"/>
    <w:rsid w:val="008A4F8C"/>
    <w:rsid w:val="008C4732"/>
    <w:rsid w:val="008C48E2"/>
    <w:rsid w:val="008C7C4F"/>
    <w:rsid w:val="008E3954"/>
    <w:rsid w:val="009014EF"/>
    <w:rsid w:val="00907659"/>
    <w:rsid w:val="0090792A"/>
    <w:rsid w:val="00925579"/>
    <w:rsid w:val="0093081E"/>
    <w:rsid w:val="00931581"/>
    <w:rsid w:val="0093208D"/>
    <w:rsid w:val="00946B1D"/>
    <w:rsid w:val="00946EBD"/>
    <w:rsid w:val="00960511"/>
    <w:rsid w:val="0096740C"/>
    <w:rsid w:val="0097678E"/>
    <w:rsid w:val="009807DC"/>
    <w:rsid w:val="0099095D"/>
    <w:rsid w:val="00995A68"/>
    <w:rsid w:val="009A32BD"/>
    <w:rsid w:val="009A5014"/>
    <w:rsid w:val="009B1676"/>
    <w:rsid w:val="009B173E"/>
    <w:rsid w:val="009B481F"/>
    <w:rsid w:val="009B64B1"/>
    <w:rsid w:val="009C2727"/>
    <w:rsid w:val="009C3537"/>
    <w:rsid w:val="009C38CD"/>
    <w:rsid w:val="009C5724"/>
    <w:rsid w:val="009C5E92"/>
    <w:rsid w:val="009D0C4A"/>
    <w:rsid w:val="009D14B4"/>
    <w:rsid w:val="009D2287"/>
    <w:rsid w:val="009E1464"/>
    <w:rsid w:val="009E296A"/>
    <w:rsid w:val="009E5C2A"/>
    <w:rsid w:val="00A14F78"/>
    <w:rsid w:val="00A20F99"/>
    <w:rsid w:val="00A23E41"/>
    <w:rsid w:val="00A24717"/>
    <w:rsid w:val="00A26407"/>
    <w:rsid w:val="00A421E8"/>
    <w:rsid w:val="00A427FE"/>
    <w:rsid w:val="00A76236"/>
    <w:rsid w:val="00A81DD3"/>
    <w:rsid w:val="00A92679"/>
    <w:rsid w:val="00A92CDA"/>
    <w:rsid w:val="00AA63A8"/>
    <w:rsid w:val="00AD7E0B"/>
    <w:rsid w:val="00AE5B08"/>
    <w:rsid w:val="00AE705F"/>
    <w:rsid w:val="00AF1F7E"/>
    <w:rsid w:val="00AF6DBC"/>
    <w:rsid w:val="00B00AFD"/>
    <w:rsid w:val="00B035CA"/>
    <w:rsid w:val="00B06647"/>
    <w:rsid w:val="00B06E1C"/>
    <w:rsid w:val="00B10EC5"/>
    <w:rsid w:val="00B11E6D"/>
    <w:rsid w:val="00B1733D"/>
    <w:rsid w:val="00B23242"/>
    <w:rsid w:val="00B252FB"/>
    <w:rsid w:val="00B32896"/>
    <w:rsid w:val="00B5027D"/>
    <w:rsid w:val="00B510D4"/>
    <w:rsid w:val="00B53829"/>
    <w:rsid w:val="00B549C8"/>
    <w:rsid w:val="00B6578B"/>
    <w:rsid w:val="00B70269"/>
    <w:rsid w:val="00B7290D"/>
    <w:rsid w:val="00B824A8"/>
    <w:rsid w:val="00B84576"/>
    <w:rsid w:val="00B91DF8"/>
    <w:rsid w:val="00BA1BD8"/>
    <w:rsid w:val="00BA4B12"/>
    <w:rsid w:val="00BA50BA"/>
    <w:rsid w:val="00BA515F"/>
    <w:rsid w:val="00BB4B7E"/>
    <w:rsid w:val="00BC377C"/>
    <w:rsid w:val="00BC4EE7"/>
    <w:rsid w:val="00BD0343"/>
    <w:rsid w:val="00BD07F3"/>
    <w:rsid w:val="00BE47C8"/>
    <w:rsid w:val="00BF09A4"/>
    <w:rsid w:val="00BF5738"/>
    <w:rsid w:val="00C03FA8"/>
    <w:rsid w:val="00C03FC6"/>
    <w:rsid w:val="00C12BFD"/>
    <w:rsid w:val="00C1563E"/>
    <w:rsid w:val="00C2009A"/>
    <w:rsid w:val="00C31DC9"/>
    <w:rsid w:val="00C40202"/>
    <w:rsid w:val="00C423C3"/>
    <w:rsid w:val="00C46DB9"/>
    <w:rsid w:val="00C60136"/>
    <w:rsid w:val="00C779BE"/>
    <w:rsid w:val="00C854B9"/>
    <w:rsid w:val="00C9488A"/>
    <w:rsid w:val="00C96DA3"/>
    <w:rsid w:val="00CB3565"/>
    <w:rsid w:val="00CB3E6E"/>
    <w:rsid w:val="00CB457D"/>
    <w:rsid w:val="00CB7337"/>
    <w:rsid w:val="00CB75EC"/>
    <w:rsid w:val="00CC1441"/>
    <w:rsid w:val="00CD6CD2"/>
    <w:rsid w:val="00CE1034"/>
    <w:rsid w:val="00CE29F2"/>
    <w:rsid w:val="00CE2CCD"/>
    <w:rsid w:val="00D026A0"/>
    <w:rsid w:val="00D02C61"/>
    <w:rsid w:val="00D06268"/>
    <w:rsid w:val="00D13C9D"/>
    <w:rsid w:val="00D13DFC"/>
    <w:rsid w:val="00D17E4C"/>
    <w:rsid w:val="00D23ECE"/>
    <w:rsid w:val="00D30B89"/>
    <w:rsid w:val="00D341DA"/>
    <w:rsid w:val="00D35DD6"/>
    <w:rsid w:val="00D35DEF"/>
    <w:rsid w:val="00D443D0"/>
    <w:rsid w:val="00D44AF6"/>
    <w:rsid w:val="00D458A4"/>
    <w:rsid w:val="00D50B6B"/>
    <w:rsid w:val="00D541FF"/>
    <w:rsid w:val="00D551B0"/>
    <w:rsid w:val="00D6585E"/>
    <w:rsid w:val="00D70BE9"/>
    <w:rsid w:val="00D77EF5"/>
    <w:rsid w:val="00D8730B"/>
    <w:rsid w:val="00D87640"/>
    <w:rsid w:val="00D957AC"/>
    <w:rsid w:val="00D97184"/>
    <w:rsid w:val="00DA0D01"/>
    <w:rsid w:val="00DA4A63"/>
    <w:rsid w:val="00DA5245"/>
    <w:rsid w:val="00DC16BC"/>
    <w:rsid w:val="00DC2912"/>
    <w:rsid w:val="00DC43E2"/>
    <w:rsid w:val="00DD3ED1"/>
    <w:rsid w:val="00DD73C2"/>
    <w:rsid w:val="00DE3FFD"/>
    <w:rsid w:val="00DE79C4"/>
    <w:rsid w:val="00DF067B"/>
    <w:rsid w:val="00DF499B"/>
    <w:rsid w:val="00DF4A61"/>
    <w:rsid w:val="00E065BD"/>
    <w:rsid w:val="00E07147"/>
    <w:rsid w:val="00E2452D"/>
    <w:rsid w:val="00E3052D"/>
    <w:rsid w:val="00E33290"/>
    <w:rsid w:val="00E41AA7"/>
    <w:rsid w:val="00E456E2"/>
    <w:rsid w:val="00E52F4A"/>
    <w:rsid w:val="00E53951"/>
    <w:rsid w:val="00E71AD5"/>
    <w:rsid w:val="00E76500"/>
    <w:rsid w:val="00E81A20"/>
    <w:rsid w:val="00E92DB0"/>
    <w:rsid w:val="00E93B14"/>
    <w:rsid w:val="00EA3DAF"/>
    <w:rsid w:val="00EA48EA"/>
    <w:rsid w:val="00EA6A3F"/>
    <w:rsid w:val="00EB173F"/>
    <w:rsid w:val="00EB2B04"/>
    <w:rsid w:val="00EC15D4"/>
    <w:rsid w:val="00EE0107"/>
    <w:rsid w:val="00EF5BB2"/>
    <w:rsid w:val="00F0212B"/>
    <w:rsid w:val="00F058D9"/>
    <w:rsid w:val="00F069C4"/>
    <w:rsid w:val="00F16685"/>
    <w:rsid w:val="00F22617"/>
    <w:rsid w:val="00F25F9E"/>
    <w:rsid w:val="00F318A7"/>
    <w:rsid w:val="00F31FEA"/>
    <w:rsid w:val="00F43D80"/>
    <w:rsid w:val="00F502C7"/>
    <w:rsid w:val="00F553D1"/>
    <w:rsid w:val="00F562A8"/>
    <w:rsid w:val="00F63677"/>
    <w:rsid w:val="00F71843"/>
    <w:rsid w:val="00F72DD7"/>
    <w:rsid w:val="00F7688A"/>
    <w:rsid w:val="00F86C6B"/>
    <w:rsid w:val="00F94501"/>
    <w:rsid w:val="00F965E0"/>
    <w:rsid w:val="00FA3CAE"/>
    <w:rsid w:val="00FA499B"/>
    <w:rsid w:val="00FA58B4"/>
    <w:rsid w:val="00FB5311"/>
    <w:rsid w:val="00FB7432"/>
    <w:rsid w:val="00FC5265"/>
    <w:rsid w:val="00FD2373"/>
    <w:rsid w:val="00FD42FD"/>
    <w:rsid w:val="00FE023F"/>
    <w:rsid w:val="00FE1691"/>
    <w:rsid w:val="00FE1F3A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5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954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rsid w:val="00DD3ED1"/>
    <w:rPr>
      <w:kern w:val="0"/>
      <w:sz w:val="18"/>
      <w:szCs w:val="18"/>
    </w:rPr>
  </w:style>
  <w:style w:type="character" w:customStyle="1" w:styleId="Char">
    <w:name w:val="批注框文本 Char"/>
    <w:link w:val="a4"/>
    <w:uiPriority w:val="99"/>
    <w:semiHidden/>
    <w:locked/>
    <w:rsid w:val="00DD3ED1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rsid w:val="00244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5"/>
    <w:uiPriority w:val="99"/>
    <w:locked/>
    <w:rsid w:val="00244AA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244AA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6"/>
    <w:uiPriority w:val="99"/>
    <w:locked/>
    <w:rsid w:val="00244AAB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semiHidden/>
    <w:rsid w:val="00D70BE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6E6003"/>
    <w:pPr>
      <w:ind w:firstLineChars="200" w:firstLine="420"/>
    </w:pPr>
  </w:style>
  <w:style w:type="character" w:styleId="a9">
    <w:name w:val="Strong"/>
    <w:uiPriority w:val="99"/>
    <w:qFormat/>
    <w:rsid w:val="0034287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4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677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678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53604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678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04678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04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chercn.com/Kcgg/Hdkc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901</Words>
  <Characters>5142</Characters>
  <Application>Microsoft Office Word</Application>
  <DocSecurity>0</DocSecurity>
  <Lines>42</Lines>
  <Paragraphs>12</Paragraphs>
  <ScaleCrop>false</ScaleCrop>
  <Company>qpdfzx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dfjs</dc:creator>
  <cp:keywords/>
  <dc:description/>
  <cp:lastModifiedBy>sa</cp:lastModifiedBy>
  <cp:revision>144</cp:revision>
  <cp:lastPrinted>2016-11-28T05:36:00Z</cp:lastPrinted>
  <dcterms:created xsi:type="dcterms:W3CDTF">2016-11-21T04:47:00Z</dcterms:created>
  <dcterms:modified xsi:type="dcterms:W3CDTF">2016-11-28T05:38:00Z</dcterms:modified>
</cp:coreProperties>
</file>