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754CE" w14:textId="2959F024" w:rsidR="005125CD" w:rsidRPr="005125CD" w:rsidRDefault="005125CD" w:rsidP="005125CD">
      <w:pPr>
        <w:spacing w:line="360" w:lineRule="auto"/>
        <w:ind w:firstLineChars="200" w:firstLine="482"/>
        <w:jc w:val="center"/>
        <w:rPr>
          <w:rFonts w:ascii="宋体" w:eastAsia="宋体" w:hAnsi="宋体"/>
          <w:b/>
          <w:sz w:val="24"/>
          <w:szCs w:val="24"/>
        </w:rPr>
      </w:pPr>
      <w:r w:rsidRPr="005125CD">
        <w:rPr>
          <w:rFonts w:ascii="宋体" w:eastAsia="宋体" w:hAnsi="宋体" w:hint="eastAsia"/>
          <w:b/>
          <w:sz w:val="24"/>
          <w:szCs w:val="24"/>
        </w:rPr>
        <w:t>关于征集优秀科研成果推广、转化与深化典型案例的通知</w:t>
      </w:r>
    </w:p>
    <w:p w14:paraId="4E8D5E78" w14:textId="77777777" w:rsidR="005125CD" w:rsidRPr="005125CD" w:rsidRDefault="005125CD" w:rsidP="005125C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206DF032" w14:textId="4DB208D3" w:rsidR="005125CD" w:rsidRPr="005125CD" w:rsidRDefault="005125CD" w:rsidP="005125C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125CD">
        <w:rPr>
          <w:rFonts w:ascii="宋体" w:eastAsia="宋体" w:hAnsi="宋体" w:hint="eastAsia"/>
          <w:sz w:val="24"/>
          <w:szCs w:val="24"/>
        </w:rPr>
        <w:t>为了推动区域教育优秀科研成果的推广、转化和深化工作，增强教育科研成果的引领辐射效应，推动科研成果持续提升内在品质，经研究，面向全区各校征集一批典型案例。现将有关事项通知如下</w:t>
      </w:r>
      <w:r w:rsidR="00E91BCB">
        <w:rPr>
          <w:rFonts w:ascii="宋体" w:eastAsia="宋体" w:hAnsi="宋体" w:hint="eastAsia"/>
          <w:sz w:val="24"/>
          <w:szCs w:val="24"/>
        </w:rPr>
        <w:t>：</w:t>
      </w:r>
    </w:p>
    <w:p w14:paraId="34A47665" w14:textId="77777777" w:rsidR="005125CD" w:rsidRPr="005125CD" w:rsidRDefault="005125CD" w:rsidP="005125CD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5125CD">
        <w:rPr>
          <w:rFonts w:ascii="宋体" w:eastAsia="宋体" w:hAnsi="宋体" w:hint="eastAsia"/>
          <w:b/>
          <w:sz w:val="24"/>
          <w:szCs w:val="24"/>
        </w:rPr>
        <w:t>一、征集内容</w:t>
      </w:r>
    </w:p>
    <w:p w14:paraId="6687DE5A" w14:textId="487D04F4" w:rsidR="005125CD" w:rsidRPr="005125CD" w:rsidRDefault="00926CA8" w:rsidP="00EB0CB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 w:rsidR="005125CD" w:rsidRPr="005125CD">
        <w:rPr>
          <w:rFonts w:ascii="宋体" w:eastAsia="宋体" w:hAnsi="宋体"/>
          <w:sz w:val="24"/>
          <w:szCs w:val="24"/>
        </w:rPr>
        <w:t>学校推动优秀科研成果推广、转化与深化的体制机制创新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056A0BF9" w14:textId="7F33EEBC" w:rsidR="005125CD" w:rsidRPr="005125CD" w:rsidRDefault="00926CA8" w:rsidP="00EB0CB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 w:rsidR="005125CD" w:rsidRPr="005125CD">
        <w:rPr>
          <w:rFonts w:ascii="宋体" w:eastAsia="宋体" w:hAnsi="宋体"/>
          <w:sz w:val="24"/>
          <w:szCs w:val="24"/>
        </w:rPr>
        <w:t>持续打磨优秀科研成果，使其实践精熟与常态化的经验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505A0ACD" w14:textId="065AAA4C" w:rsidR="005125CD" w:rsidRPr="005125CD" w:rsidRDefault="00926CA8" w:rsidP="00EB0CB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</w:t>
      </w:r>
      <w:r w:rsidR="005125CD" w:rsidRPr="005125CD">
        <w:rPr>
          <w:rFonts w:ascii="宋体" w:eastAsia="宋体" w:hAnsi="宋体"/>
          <w:sz w:val="24"/>
          <w:szCs w:val="24"/>
        </w:rPr>
        <w:t>创新推广媒介和方式，增强优秀科研成果引领效益的经验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295D2EEB" w14:textId="5F43CCCC" w:rsidR="005125CD" w:rsidRPr="005125CD" w:rsidRDefault="00926CA8" w:rsidP="00EB0CB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.</w:t>
      </w:r>
      <w:r w:rsidR="005125CD" w:rsidRPr="005125CD">
        <w:rPr>
          <w:rFonts w:ascii="宋体" w:eastAsia="宋体" w:hAnsi="宋体"/>
          <w:sz w:val="24"/>
          <w:szCs w:val="24"/>
        </w:rPr>
        <w:t>转化深化优秀科研成果，引领学校整体变革与发展的经验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76DDBC0B" w14:textId="471487E0" w:rsidR="005125CD" w:rsidRPr="005125CD" w:rsidRDefault="00926CA8" w:rsidP="00EB0CB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.</w:t>
      </w:r>
      <w:r w:rsidR="005125CD" w:rsidRPr="005125CD">
        <w:rPr>
          <w:rFonts w:ascii="宋体" w:eastAsia="宋体" w:hAnsi="宋体"/>
          <w:sz w:val="24"/>
          <w:szCs w:val="24"/>
        </w:rPr>
        <w:t>转化深化优秀科研成果，走向高水平教学成果、重大课题立项的经验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3383E78F" w14:textId="77777777" w:rsidR="005125CD" w:rsidRPr="005125CD" w:rsidRDefault="005125CD" w:rsidP="005125CD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5125CD">
        <w:rPr>
          <w:rFonts w:ascii="宋体" w:eastAsia="宋体" w:hAnsi="宋体" w:hint="eastAsia"/>
          <w:b/>
          <w:sz w:val="24"/>
          <w:szCs w:val="24"/>
        </w:rPr>
        <w:t>二、案例要求</w:t>
      </w:r>
    </w:p>
    <w:p w14:paraId="665732A3" w14:textId="313533AD" w:rsidR="005125CD" w:rsidRPr="005125CD" w:rsidRDefault="00926CA8" w:rsidP="00EB0CB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 w:rsidR="00EB0CB4">
        <w:rPr>
          <w:rFonts w:ascii="宋体" w:eastAsia="宋体" w:hAnsi="宋体"/>
          <w:sz w:val="24"/>
          <w:szCs w:val="24"/>
        </w:rPr>
        <w:t>案例提供者可以是学校，优秀成果持有者或推广应用者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3A3E8150" w14:textId="610C3D0D" w:rsidR="005125CD" w:rsidRPr="005125CD" w:rsidRDefault="00926CA8" w:rsidP="00EB0CB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 w:rsidR="005125CD" w:rsidRPr="005125CD">
        <w:rPr>
          <w:rFonts w:ascii="宋体" w:eastAsia="宋体" w:hAnsi="宋体"/>
          <w:sz w:val="24"/>
          <w:szCs w:val="24"/>
        </w:rPr>
        <w:t>案例要体现针对性，聚焦优秀科研成</w:t>
      </w:r>
      <w:r w:rsidR="00EB0CB4">
        <w:rPr>
          <w:rFonts w:ascii="宋体" w:eastAsia="宋体" w:hAnsi="宋体"/>
          <w:sz w:val="24"/>
          <w:szCs w:val="24"/>
        </w:rPr>
        <w:t>果持续发展中推广、转化与深化的症结问题，突出重点，不必面面俱到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0AF3BBB3" w14:textId="2D8F0752" w:rsidR="005125CD" w:rsidRPr="005125CD" w:rsidRDefault="00926CA8" w:rsidP="00EB0CB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 w:rsidR="005125CD" w:rsidRPr="005125CD">
        <w:rPr>
          <w:rFonts w:ascii="宋体" w:eastAsia="宋体" w:hAnsi="宋体"/>
          <w:sz w:val="24"/>
          <w:szCs w:val="24"/>
        </w:rPr>
        <w:t>案例应注重关键举措和策略的提炼，使之有新意、能操作</w:t>
      </w:r>
      <w:r w:rsidR="00EB0CB4">
        <w:rPr>
          <w:rFonts w:ascii="宋体" w:eastAsia="宋体" w:hAnsi="宋体" w:hint="eastAsia"/>
          <w:sz w:val="24"/>
          <w:szCs w:val="24"/>
        </w:rPr>
        <w:t>；</w:t>
      </w:r>
      <w:r w:rsidR="00EB0CB4">
        <w:rPr>
          <w:rFonts w:ascii="宋体" w:eastAsia="宋体" w:hAnsi="宋体"/>
          <w:sz w:val="24"/>
          <w:szCs w:val="24"/>
        </w:rPr>
        <w:t>注重用事实和数据展现效果效应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43746924" w14:textId="6318A855" w:rsidR="005125CD" w:rsidRPr="005125CD" w:rsidRDefault="00926CA8" w:rsidP="00EB0CB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</w:t>
      </w:r>
      <w:r w:rsidR="005125CD" w:rsidRPr="005125CD">
        <w:rPr>
          <w:rFonts w:ascii="宋体" w:eastAsia="宋体" w:hAnsi="宋体"/>
          <w:sz w:val="24"/>
          <w:szCs w:val="24"/>
        </w:rPr>
        <w:t>案例应主题鲜明、语言精练，讲清具体做法和成效，每篇案例篇幅以4000</w:t>
      </w:r>
      <w:r w:rsidR="00EB0CB4">
        <w:rPr>
          <w:rFonts w:ascii="宋体" w:eastAsia="宋体" w:hAnsi="宋体"/>
          <w:sz w:val="24"/>
          <w:szCs w:val="24"/>
        </w:rPr>
        <w:t>字左右为宜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63F25CDF" w14:textId="77777777" w:rsidR="005125CD" w:rsidRPr="005125CD" w:rsidRDefault="005125CD" w:rsidP="005125CD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5125CD">
        <w:rPr>
          <w:rFonts w:ascii="宋体" w:eastAsia="宋体" w:hAnsi="宋体" w:hint="eastAsia"/>
          <w:b/>
          <w:sz w:val="24"/>
          <w:szCs w:val="24"/>
        </w:rPr>
        <w:t>三、工作安排</w:t>
      </w:r>
    </w:p>
    <w:p w14:paraId="63E1CC33" w14:textId="4B2E4C02" w:rsidR="005125CD" w:rsidRPr="005125CD" w:rsidRDefault="005125CD" w:rsidP="005125C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125CD">
        <w:rPr>
          <w:rFonts w:ascii="宋体" w:eastAsia="宋体" w:hAnsi="宋体" w:hint="eastAsia"/>
          <w:sz w:val="24"/>
          <w:szCs w:val="24"/>
        </w:rPr>
        <w:t>每校可以报送</w:t>
      </w:r>
      <w:r w:rsidRPr="005125CD">
        <w:rPr>
          <w:rFonts w:ascii="宋体" w:eastAsia="宋体" w:hAnsi="宋体"/>
          <w:sz w:val="24"/>
          <w:szCs w:val="24"/>
        </w:rPr>
        <w:t>1-2个。坚持宁缺毋滥原则，确无相关典型案例的可以不报送。</w:t>
      </w:r>
    </w:p>
    <w:p w14:paraId="2C81E3A5" w14:textId="49CC0A7E" w:rsidR="00063B86" w:rsidRDefault="005125CD" w:rsidP="00E7013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125CD">
        <w:rPr>
          <w:rFonts w:ascii="宋体" w:eastAsia="宋体" w:hAnsi="宋体" w:hint="eastAsia"/>
          <w:sz w:val="24"/>
          <w:szCs w:val="24"/>
        </w:rPr>
        <w:t>请于</w:t>
      </w:r>
      <w:r w:rsidRPr="005125CD">
        <w:rPr>
          <w:rFonts w:ascii="宋体" w:eastAsia="宋体" w:hAnsi="宋体"/>
          <w:sz w:val="24"/>
          <w:szCs w:val="24"/>
        </w:rPr>
        <w:t>2023 年 10月9日前，</w:t>
      </w:r>
      <w:r w:rsidR="00BF0F9E">
        <w:rPr>
          <w:rFonts w:ascii="宋体" w:eastAsia="宋体" w:hAnsi="宋体" w:hint="eastAsia"/>
          <w:sz w:val="24"/>
          <w:szCs w:val="24"/>
        </w:rPr>
        <w:t>将</w:t>
      </w:r>
      <w:r w:rsidR="00D12716">
        <w:rPr>
          <w:rFonts w:ascii="宋体" w:eastAsia="宋体" w:hAnsi="宋体" w:hint="eastAsia"/>
          <w:sz w:val="24"/>
          <w:szCs w:val="24"/>
        </w:rPr>
        <w:t>电子稿</w:t>
      </w:r>
      <w:r w:rsidR="00541A7C">
        <w:rPr>
          <w:rFonts w:ascii="宋体" w:eastAsia="宋体" w:hAnsi="宋体" w:hint="eastAsia"/>
          <w:sz w:val="24"/>
          <w:szCs w:val="24"/>
        </w:rPr>
        <w:t>（学校简称-姓名-案例题目）</w:t>
      </w:r>
      <w:r w:rsidR="00D12716">
        <w:rPr>
          <w:rFonts w:ascii="宋体" w:eastAsia="宋体" w:hAnsi="宋体" w:hint="eastAsia"/>
          <w:sz w:val="24"/>
          <w:szCs w:val="24"/>
        </w:rPr>
        <w:t>、</w:t>
      </w:r>
      <w:r w:rsidR="00E91BCB">
        <w:rPr>
          <w:rFonts w:ascii="宋体" w:eastAsia="宋体" w:hAnsi="宋体" w:hint="eastAsia"/>
          <w:sz w:val="24"/>
          <w:szCs w:val="24"/>
        </w:rPr>
        <w:t>纸质</w:t>
      </w:r>
      <w:r w:rsidR="00D12716">
        <w:rPr>
          <w:rFonts w:ascii="宋体" w:eastAsia="宋体" w:hAnsi="宋体" w:hint="eastAsia"/>
          <w:sz w:val="24"/>
          <w:szCs w:val="24"/>
        </w:rPr>
        <w:t>稿</w:t>
      </w:r>
      <w:r w:rsidR="00541A7C">
        <w:rPr>
          <w:rFonts w:ascii="宋体" w:eastAsia="宋体" w:hAnsi="宋体" w:hint="eastAsia"/>
          <w:sz w:val="24"/>
          <w:szCs w:val="24"/>
        </w:rPr>
        <w:t>（一式三份）</w:t>
      </w:r>
      <w:r w:rsidR="00D12716">
        <w:rPr>
          <w:rFonts w:ascii="宋体" w:eastAsia="宋体" w:hAnsi="宋体" w:hint="eastAsia"/>
          <w:sz w:val="24"/>
          <w:szCs w:val="24"/>
        </w:rPr>
        <w:t>及</w:t>
      </w:r>
      <w:r w:rsidR="00850289">
        <w:rPr>
          <w:rFonts w:ascii="宋体" w:eastAsia="宋体" w:hAnsi="宋体" w:hint="eastAsia"/>
          <w:sz w:val="24"/>
          <w:szCs w:val="24"/>
        </w:rPr>
        <w:t>一览表</w:t>
      </w:r>
      <w:r w:rsidR="007E2ED0">
        <w:rPr>
          <w:rFonts w:ascii="宋体" w:eastAsia="宋体" w:hAnsi="宋体" w:hint="eastAsia"/>
          <w:sz w:val="24"/>
          <w:szCs w:val="24"/>
        </w:rPr>
        <w:t>（见附件）</w:t>
      </w:r>
      <w:r w:rsidR="00D12716">
        <w:rPr>
          <w:rFonts w:ascii="宋体" w:eastAsia="宋体" w:hAnsi="宋体" w:hint="eastAsia"/>
          <w:sz w:val="24"/>
          <w:szCs w:val="24"/>
        </w:rPr>
        <w:t>，报送</w:t>
      </w:r>
      <w:r w:rsidRPr="005125CD">
        <w:rPr>
          <w:rFonts w:ascii="宋体" w:eastAsia="宋体" w:hAnsi="宋体"/>
          <w:sz w:val="24"/>
          <w:szCs w:val="24"/>
        </w:rPr>
        <w:t>至相关学段科研员</w:t>
      </w:r>
      <w:r w:rsidR="00EB0CB4">
        <w:rPr>
          <w:rFonts w:ascii="宋体" w:eastAsia="宋体" w:hAnsi="宋体" w:hint="eastAsia"/>
          <w:sz w:val="24"/>
          <w:szCs w:val="24"/>
        </w:rPr>
        <w:t>处</w:t>
      </w:r>
      <w:r w:rsidRPr="005125CD">
        <w:rPr>
          <w:rFonts w:ascii="宋体" w:eastAsia="宋体" w:hAnsi="宋体"/>
          <w:sz w:val="24"/>
          <w:szCs w:val="24"/>
        </w:rPr>
        <w:t>。</w:t>
      </w:r>
      <w:r w:rsidR="00E70134">
        <w:rPr>
          <w:rFonts w:ascii="宋体" w:eastAsia="宋体" w:hAnsi="宋体" w:hint="eastAsia"/>
          <w:sz w:val="24"/>
          <w:szCs w:val="24"/>
        </w:rPr>
        <w:t>（</w:t>
      </w:r>
      <w:r w:rsidR="00E70134" w:rsidRPr="00E70134">
        <w:rPr>
          <w:rFonts w:ascii="宋体" w:eastAsia="宋体" w:hAnsi="宋体" w:hint="eastAsia"/>
          <w:sz w:val="24"/>
          <w:szCs w:val="24"/>
        </w:rPr>
        <w:t>幼儿园</w:t>
      </w:r>
      <w:r w:rsidR="00E70134">
        <w:rPr>
          <w:rFonts w:ascii="宋体" w:eastAsia="宋体" w:hAnsi="宋体" w:hint="eastAsia"/>
          <w:sz w:val="24"/>
          <w:szCs w:val="24"/>
        </w:rPr>
        <w:t>：</w:t>
      </w:r>
      <w:r w:rsidR="00E70134" w:rsidRPr="00E70134">
        <w:rPr>
          <w:rFonts w:ascii="宋体" w:eastAsia="宋体" w:hAnsi="宋体"/>
          <w:sz w:val="24"/>
          <w:szCs w:val="24"/>
        </w:rPr>
        <w:t>李倪丹</w:t>
      </w:r>
      <w:r w:rsidR="00E70134">
        <w:rPr>
          <w:rFonts w:ascii="宋体" w:eastAsia="宋体" w:hAnsi="宋体" w:hint="eastAsia"/>
          <w:sz w:val="24"/>
          <w:szCs w:val="24"/>
        </w:rPr>
        <w:t>；</w:t>
      </w:r>
      <w:r w:rsidR="00E70134" w:rsidRPr="00E70134">
        <w:rPr>
          <w:rFonts w:ascii="宋体" w:eastAsia="宋体" w:hAnsi="宋体" w:hint="eastAsia"/>
          <w:sz w:val="24"/>
          <w:szCs w:val="24"/>
        </w:rPr>
        <w:t>小学段</w:t>
      </w:r>
      <w:r w:rsidR="00E70134">
        <w:rPr>
          <w:rFonts w:ascii="宋体" w:eastAsia="宋体" w:hAnsi="宋体" w:hint="eastAsia"/>
          <w:sz w:val="24"/>
          <w:szCs w:val="24"/>
        </w:rPr>
        <w:t>：</w:t>
      </w:r>
      <w:r w:rsidR="00E70134" w:rsidRPr="00E70134">
        <w:rPr>
          <w:rFonts w:ascii="宋体" w:eastAsia="宋体" w:hAnsi="宋体"/>
          <w:sz w:val="24"/>
          <w:szCs w:val="24"/>
        </w:rPr>
        <w:t>张卫平</w:t>
      </w:r>
      <w:r w:rsidR="00E70134">
        <w:rPr>
          <w:rFonts w:ascii="宋体" w:eastAsia="宋体" w:hAnsi="宋体" w:hint="eastAsia"/>
          <w:sz w:val="24"/>
          <w:szCs w:val="24"/>
        </w:rPr>
        <w:t>；</w:t>
      </w:r>
      <w:r w:rsidR="00E70134" w:rsidRPr="00E70134">
        <w:rPr>
          <w:rFonts w:ascii="宋体" w:eastAsia="宋体" w:hAnsi="宋体" w:hint="eastAsia"/>
          <w:sz w:val="24"/>
          <w:szCs w:val="24"/>
        </w:rPr>
        <w:t>初中段</w:t>
      </w:r>
      <w:r w:rsidR="00E70134">
        <w:rPr>
          <w:rFonts w:ascii="宋体" w:eastAsia="宋体" w:hAnsi="宋体" w:hint="eastAsia"/>
          <w:sz w:val="24"/>
          <w:szCs w:val="24"/>
        </w:rPr>
        <w:t>：</w:t>
      </w:r>
      <w:r w:rsidR="00E70134" w:rsidRPr="00E70134">
        <w:rPr>
          <w:rFonts w:ascii="宋体" w:eastAsia="宋体" w:hAnsi="宋体"/>
          <w:sz w:val="24"/>
          <w:szCs w:val="24"/>
        </w:rPr>
        <w:t>杨彦星</w:t>
      </w:r>
      <w:r w:rsidR="00E70134">
        <w:rPr>
          <w:rFonts w:ascii="宋体" w:eastAsia="宋体" w:hAnsi="宋体" w:hint="eastAsia"/>
          <w:sz w:val="24"/>
          <w:szCs w:val="24"/>
        </w:rPr>
        <w:t>；</w:t>
      </w:r>
      <w:r w:rsidR="00E70134" w:rsidRPr="00E70134">
        <w:rPr>
          <w:rFonts w:ascii="宋体" w:eastAsia="宋体" w:hAnsi="宋体" w:hint="eastAsia"/>
          <w:sz w:val="24"/>
          <w:szCs w:val="24"/>
        </w:rPr>
        <w:t>高中</w:t>
      </w:r>
      <w:r w:rsidR="00E70134" w:rsidRPr="00E70134">
        <w:rPr>
          <w:rFonts w:ascii="宋体" w:eastAsia="宋体" w:hAnsi="宋体"/>
          <w:sz w:val="24"/>
          <w:szCs w:val="24"/>
        </w:rPr>
        <w:t>+一贯制+民办</w:t>
      </w:r>
      <w:r w:rsidR="00E70134">
        <w:rPr>
          <w:rFonts w:ascii="宋体" w:eastAsia="宋体" w:hAnsi="宋体" w:hint="eastAsia"/>
          <w:sz w:val="24"/>
          <w:szCs w:val="24"/>
        </w:rPr>
        <w:t>：</w:t>
      </w:r>
      <w:r w:rsidR="00E70134" w:rsidRPr="00E70134">
        <w:rPr>
          <w:rFonts w:ascii="宋体" w:eastAsia="宋体" w:hAnsi="宋体"/>
          <w:sz w:val="24"/>
          <w:szCs w:val="24"/>
        </w:rPr>
        <w:t>陈旭宁</w:t>
      </w:r>
      <w:r w:rsidR="00E70134">
        <w:rPr>
          <w:rFonts w:ascii="宋体" w:eastAsia="宋体" w:hAnsi="宋体" w:hint="eastAsia"/>
          <w:sz w:val="24"/>
          <w:szCs w:val="24"/>
        </w:rPr>
        <w:t>；</w:t>
      </w:r>
      <w:r w:rsidR="00E70134" w:rsidRPr="00E70134">
        <w:rPr>
          <w:rFonts w:ascii="宋体" w:eastAsia="宋体" w:hAnsi="宋体" w:hint="eastAsia"/>
          <w:sz w:val="24"/>
          <w:szCs w:val="24"/>
        </w:rPr>
        <w:t>进修学院</w:t>
      </w:r>
      <w:r w:rsidR="00E70134">
        <w:rPr>
          <w:rFonts w:ascii="宋体" w:eastAsia="宋体" w:hAnsi="宋体" w:hint="eastAsia"/>
          <w:sz w:val="24"/>
          <w:szCs w:val="24"/>
        </w:rPr>
        <w:t>：</w:t>
      </w:r>
      <w:r w:rsidR="00E70134" w:rsidRPr="00E70134">
        <w:rPr>
          <w:rFonts w:ascii="宋体" w:eastAsia="宋体" w:hAnsi="宋体"/>
          <w:sz w:val="24"/>
          <w:szCs w:val="24"/>
        </w:rPr>
        <w:t>许强</w:t>
      </w:r>
      <w:r w:rsidR="00E70134">
        <w:rPr>
          <w:rFonts w:ascii="宋体" w:eastAsia="宋体" w:hAnsi="宋体" w:hint="eastAsia"/>
          <w:sz w:val="24"/>
          <w:szCs w:val="24"/>
        </w:rPr>
        <w:t>）</w:t>
      </w:r>
    </w:p>
    <w:p w14:paraId="12A70C7F" w14:textId="2D971DE8" w:rsidR="005125CD" w:rsidRDefault="005125CD" w:rsidP="005125C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p w14:paraId="196328D9" w14:textId="5459695D" w:rsidR="005125CD" w:rsidRDefault="005125CD" w:rsidP="005125CD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上海市青浦区教师进修学院教育科学研究中心</w:t>
      </w:r>
    </w:p>
    <w:p w14:paraId="052BF9A4" w14:textId="5F4C61DC" w:rsidR="005125CD" w:rsidRDefault="005125CD" w:rsidP="005125CD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2023年9月</w:t>
      </w:r>
    </w:p>
    <w:p w14:paraId="72F5D865" w14:textId="513751A7" w:rsidR="00753271" w:rsidRDefault="00753271" w:rsidP="00E70134">
      <w:pPr>
        <w:spacing w:line="360" w:lineRule="auto"/>
        <w:ind w:right="240"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/>
      </w:r>
    </w:p>
    <w:tbl>
      <w:tblPr>
        <w:tblW w:w="9621" w:type="dxa"/>
        <w:tblLook w:val="04A0" w:firstRow="1" w:lastRow="0" w:firstColumn="1" w:lastColumn="0" w:noHBand="0" w:noVBand="1"/>
      </w:tblPr>
      <w:tblGrid>
        <w:gridCol w:w="662"/>
        <w:gridCol w:w="662"/>
        <w:gridCol w:w="2675"/>
        <w:gridCol w:w="5622"/>
      </w:tblGrid>
      <w:tr w:rsidR="00753271" w:rsidRPr="00753271" w14:paraId="5C8DECE1" w14:textId="77777777" w:rsidTr="00753271">
        <w:trPr>
          <w:trHeight w:val="780"/>
        </w:trPr>
        <w:tc>
          <w:tcPr>
            <w:tcW w:w="9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2BA9E" w14:textId="081CC967" w:rsidR="00753271" w:rsidRPr="00753271" w:rsidRDefault="00753271" w:rsidP="00753271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5327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附件</w:t>
            </w:r>
            <w:r w:rsidR="007E2ED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753271" w:rsidRPr="00753271" w14:paraId="6CB6877E" w14:textId="77777777" w:rsidTr="00753271">
        <w:trPr>
          <w:trHeight w:val="1040"/>
        </w:trPr>
        <w:tc>
          <w:tcPr>
            <w:tcW w:w="9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55764" w14:textId="77777777" w:rsidR="00753271" w:rsidRPr="00753271" w:rsidRDefault="00753271" w:rsidP="007532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532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青浦区优秀科研成果推广、转化与深化典型案例学校推荐汇总表</w:t>
            </w:r>
          </w:p>
        </w:tc>
      </w:tr>
      <w:tr w:rsidR="00753271" w:rsidRPr="00753271" w14:paraId="1F6D65DE" w14:textId="77777777" w:rsidTr="00753271">
        <w:trPr>
          <w:trHeight w:val="763"/>
        </w:trPr>
        <w:tc>
          <w:tcPr>
            <w:tcW w:w="3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8E9C1" w14:textId="5876A771" w:rsidR="00753271" w:rsidRPr="00753271" w:rsidRDefault="00753271" w:rsidP="00753271">
            <w:pPr>
              <w:widowControl/>
              <w:ind w:left="1405" w:hangingChars="500" w:hanging="1405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532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学校（盖章）：</w:t>
            </w:r>
            <w:r w:rsidRPr="007532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7532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</w:t>
            </w:r>
            <w:r w:rsidRPr="007532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</w:t>
            </w: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6A0F" w14:textId="43B0D327" w:rsidR="00753271" w:rsidRPr="00753271" w:rsidRDefault="00753271" w:rsidP="00753271">
            <w:pPr>
              <w:widowControl/>
              <w:ind w:firstLineChars="600" w:firstLine="1687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532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填表时间：</w:t>
            </w:r>
          </w:p>
        </w:tc>
      </w:tr>
      <w:tr w:rsidR="00753271" w:rsidRPr="00753271" w14:paraId="255AB839" w14:textId="77777777" w:rsidTr="00753271">
        <w:trPr>
          <w:trHeight w:val="7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B3C4" w14:textId="77777777" w:rsidR="00753271" w:rsidRPr="00753271" w:rsidRDefault="00753271" w:rsidP="007532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532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2FEF" w14:textId="77777777" w:rsidR="00753271" w:rsidRPr="00753271" w:rsidRDefault="00753271" w:rsidP="007532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532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学段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B379" w14:textId="77777777" w:rsidR="00753271" w:rsidRPr="00753271" w:rsidRDefault="00753271" w:rsidP="007532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532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持有者/应用者姓名</w:t>
            </w:r>
          </w:p>
        </w:tc>
        <w:tc>
          <w:tcPr>
            <w:tcW w:w="5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0604" w14:textId="77777777" w:rsidR="00753271" w:rsidRPr="00753271" w:rsidRDefault="00753271" w:rsidP="007532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532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案例题目</w:t>
            </w:r>
          </w:p>
        </w:tc>
      </w:tr>
      <w:tr w:rsidR="00753271" w:rsidRPr="00753271" w14:paraId="36EC54CF" w14:textId="77777777" w:rsidTr="00753271">
        <w:trPr>
          <w:trHeight w:val="7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2459" w14:textId="77777777" w:rsidR="00753271" w:rsidRPr="00753271" w:rsidRDefault="00753271" w:rsidP="00753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532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224E" w14:textId="77777777" w:rsidR="00753271" w:rsidRPr="00753271" w:rsidRDefault="00753271" w:rsidP="00753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532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D81D" w14:textId="77777777" w:rsidR="00753271" w:rsidRPr="00753271" w:rsidRDefault="00753271" w:rsidP="00753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532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98D7" w14:textId="77777777" w:rsidR="00753271" w:rsidRPr="00753271" w:rsidRDefault="00753271" w:rsidP="00753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532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3271" w:rsidRPr="00753271" w14:paraId="72D2077A" w14:textId="77777777" w:rsidTr="00753271">
        <w:trPr>
          <w:trHeight w:val="7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67D6" w14:textId="77777777" w:rsidR="00753271" w:rsidRPr="00753271" w:rsidRDefault="00753271" w:rsidP="00753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32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4007" w14:textId="77777777" w:rsidR="00753271" w:rsidRPr="00753271" w:rsidRDefault="00753271" w:rsidP="00753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532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2ABB" w14:textId="77777777" w:rsidR="00753271" w:rsidRPr="00753271" w:rsidRDefault="00753271" w:rsidP="00753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532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07C6" w14:textId="77777777" w:rsidR="00753271" w:rsidRPr="00753271" w:rsidRDefault="00753271" w:rsidP="007532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532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6946871" w14:textId="77777777" w:rsidR="00753271" w:rsidRPr="005125CD" w:rsidRDefault="00753271" w:rsidP="00753271">
      <w:pPr>
        <w:spacing w:line="360" w:lineRule="auto"/>
        <w:ind w:right="240" w:firstLineChars="200" w:firstLine="480"/>
        <w:jc w:val="left"/>
        <w:rPr>
          <w:rFonts w:ascii="宋体" w:eastAsia="宋体" w:hAnsi="宋体"/>
          <w:sz w:val="24"/>
          <w:szCs w:val="24"/>
        </w:rPr>
      </w:pPr>
    </w:p>
    <w:sectPr w:rsidR="00753271" w:rsidRPr="00512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78217" w14:textId="77777777" w:rsidR="00A14C3F" w:rsidRDefault="00A14C3F" w:rsidP="005125CD">
      <w:r>
        <w:separator/>
      </w:r>
    </w:p>
  </w:endnote>
  <w:endnote w:type="continuationSeparator" w:id="0">
    <w:p w14:paraId="2122AD15" w14:textId="77777777" w:rsidR="00A14C3F" w:rsidRDefault="00A14C3F" w:rsidP="0051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81E42" w14:textId="77777777" w:rsidR="00A14C3F" w:rsidRDefault="00A14C3F" w:rsidP="005125CD">
      <w:r>
        <w:separator/>
      </w:r>
    </w:p>
  </w:footnote>
  <w:footnote w:type="continuationSeparator" w:id="0">
    <w:p w14:paraId="3A5C94B5" w14:textId="77777777" w:rsidR="00A14C3F" w:rsidRDefault="00A14C3F" w:rsidP="00512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86"/>
    <w:rsid w:val="00063B86"/>
    <w:rsid w:val="000C7EFD"/>
    <w:rsid w:val="001A1EB3"/>
    <w:rsid w:val="00422F03"/>
    <w:rsid w:val="0044298B"/>
    <w:rsid w:val="004A5B25"/>
    <w:rsid w:val="004E1578"/>
    <w:rsid w:val="005125CD"/>
    <w:rsid w:val="005309F7"/>
    <w:rsid w:val="00541A7C"/>
    <w:rsid w:val="00753271"/>
    <w:rsid w:val="007E2ED0"/>
    <w:rsid w:val="00850289"/>
    <w:rsid w:val="00871BEE"/>
    <w:rsid w:val="00926CA8"/>
    <w:rsid w:val="00A13A9B"/>
    <w:rsid w:val="00A14C3F"/>
    <w:rsid w:val="00B71384"/>
    <w:rsid w:val="00BF0F9E"/>
    <w:rsid w:val="00D12716"/>
    <w:rsid w:val="00DD1593"/>
    <w:rsid w:val="00E70134"/>
    <w:rsid w:val="00E91BCB"/>
    <w:rsid w:val="00EB0CB4"/>
    <w:rsid w:val="00F9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5855B"/>
  <w15:chartTrackingRefBased/>
  <w15:docId w15:val="{A7A07DD5-6A3C-4366-A19E-CB66B39E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5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5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5C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5327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53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0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lee</dc:creator>
  <cp:keywords/>
  <dc:description/>
  <cp:lastModifiedBy>Admin</cp:lastModifiedBy>
  <cp:revision>17</cp:revision>
  <dcterms:created xsi:type="dcterms:W3CDTF">2023-09-14T01:24:00Z</dcterms:created>
  <dcterms:modified xsi:type="dcterms:W3CDTF">2023-09-18T02:25:00Z</dcterms:modified>
</cp:coreProperties>
</file>